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pPr w:vertAnchor="text" w:tblpXSpec="left"/>
        <w:tblW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619"/>
        <w:gridCol w:w="532"/>
        <w:gridCol w:w="2918"/>
        <w:gridCol w:w="2753"/>
        <w:gridCol w:w="118"/>
        <w:gridCol w:w="15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ascii="Arial" w:hAnsi="Arial" w:cs="Arial"/>
                <w:sz w:val="18"/>
                <w:szCs w:val="18"/>
              </w:rPr>
            </w:pPr>
            <w:r>
              <w:rPr>
                <w:rFonts w:ascii="Arial" w:hAnsi="Arial" w:cs="Arial" w:eastAsiaTheme="minorEastAsia"/>
                <w:i w:val="0"/>
                <w:iCs w:val="0"/>
                <w:caps w:val="0"/>
                <w:color w:val="000000"/>
                <w:spacing w:val="0"/>
                <w:kern w:val="0"/>
                <w:sz w:val="18"/>
                <w:szCs w:val="18"/>
                <w:bdr w:val="none" w:color="auto" w:sz="0" w:space="0"/>
                <w:vertAlign w:val="baseline"/>
                <w:lang w:val="en-US" w:eastAsia="zh-CN" w:bidi="ar"/>
              </w:rPr>
              <w:t>9:00 – 18:00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40" w:lineRule="auto"/>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7030A0"/>
                <w:spacing w:val="0"/>
                <w:kern w:val="0"/>
                <w:sz w:val="18"/>
                <w:szCs w:val="18"/>
                <w:bdr w:val="none" w:color="auto" w:sz="0" w:space="0"/>
                <w:shd w:val="clear" w:fill="FFFFFF"/>
                <w:vertAlign w:val="baseline"/>
                <w:lang w:val="en-US" w:eastAsia="zh-CN" w:bidi="ar"/>
              </w:rPr>
              <w:t>Международный Nail Чемпионат «Золотые руки России».</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40" w:lineRule="auto"/>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7030A0"/>
                <w:spacing w:val="0"/>
                <w:kern w:val="0"/>
                <w:sz w:val="18"/>
                <w:szCs w:val="18"/>
                <w:bdr w:val="none" w:color="auto" w:sz="0" w:space="0"/>
                <w:shd w:val="clear" w:fill="FFFFFF"/>
                <w:vertAlign w:val="baseline"/>
                <w:lang w:val="en-US" w:eastAsia="zh-CN" w:bidi="ar"/>
              </w:rPr>
              <w:t>Организаторы: ВЦ «Софит-Экспо» и Елена Шанская.                  (Судья Международного класса; Организатор и учредитель Международного Чемпионата «Золотые Руки Мира» в России; Чемпионата «Golden H.W» в 8 странах Европы; Учредитель Nail Чемпионата «Golden Rose Bulgaria» в Софии; Учредитель Nail Чемпионата «Best of Best» в Париже; Учредитель и организатор «Festival Nail Olymp» в Со.)</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Чемпионата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10:00 - 12:00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Семинар  «Комбинированный маникюр. Выравнивание ногтевой пластины. Дизайн «Волшебные капли».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w:t>
            </w: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«MS Professional».</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«MS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10:00-11:00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для мастеров парикмахеров марки Lebel (Япония):</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Краситель нового поколения Materia</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Фитоламинирование LUQUIAS</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Абсолютное счастье для волос</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Мастерам, присутствующим на мини-семинаре, каталог +мини продукт в ПОДАРОК!</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ООО «Технологии красоты».</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 «Технологии красоты»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«Особенности работы с мягкими плотностями паст. Работаем ЛЕГКО!»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10:30-11:00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Бренд Nika Nagel.  Презентация «Наборов «Леди». Сочетание с гель лаком «Эффект зеркала». Инкрустация дизайнов.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10:30-11:00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Бренд Beautix.  Презентация «Идеальные базы – Идеальный маникюр. Идеальный маникюр – Идеальные блики.  Покрытие близко к кутикуле!»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по чеканке, разбор металлизированных гель-паст различных производителей, омбре гель-пастами.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«Level_up_nails»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11:00 - 12:00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"Невозможное - возможно с Nika Nagel"  от Докучаевой  Людмилы (Волгоград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262626"/>
                <w:spacing w:val="0"/>
                <w:kern w:val="0"/>
                <w:sz w:val="18"/>
                <w:szCs w:val="18"/>
                <w:bdr w:val="none" w:color="auto" w:sz="0" w:space="0"/>
                <w:shd w:val="clear" w:fill="FAFAFA"/>
                <w:vertAlign w:val="baseline"/>
                <w:lang w:val="en-US" w:eastAsia="zh-CN" w:bidi="ar"/>
              </w:rPr>
              <w:t>(Руководитель Nail Art Studio; Действующий судья, двухкратный призер "Золотые руки мира 2011г ; </w:t>
            </w:r>
            <w:r>
              <w:rPr>
                <w:rFonts w:hint="default" w:ascii="Arial" w:hAnsi="Arial" w:cs="Arial" w:eastAsiaTheme="minorEastAsia"/>
                <w:i w:val="0"/>
                <w:iCs w:val="0"/>
                <w:caps w:val="0"/>
                <w:color w:val="262626"/>
                <w:spacing w:val="0"/>
                <w:kern w:val="0"/>
                <w:sz w:val="18"/>
                <w:szCs w:val="18"/>
                <w:bdr w:val="none" w:color="auto" w:sz="0" w:space="0"/>
                <w:shd w:val="clear" w:fill="FFFFFF"/>
                <w:vertAlign w:val="baseline"/>
                <w:lang w:val="en-US" w:eastAsia="zh-CN" w:bidi="ar"/>
              </w:rPr>
              <w:t>Серебряный</w:t>
            </w:r>
            <w:r>
              <w:rPr>
                <w:rFonts w:hint="default" w:ascii="Arial" w:hAnsi="Arial" w:cs="Arial" w:eastAsiaTheme="minorEastAsia"/>
                <w:i w:val="0"/>
                <w:iCs w:val="0"/>
                <w:caps w:val="0"/>
                <w:color w:val="262626"/>
                <w:spacing w:val="0"/>
                <w:kern w:val="0"/>
                <w:sz w:val="18"/>
                <w:szCs w:val="18"/>
                <w:bdr w:val="none" w:color="auto" w:sz="0" w:space="0"/>
                <w:shd w:val="clear" w:fill="FAFAFA"/>
                <w:vertAlign w:val="baseline"/>
                <w:lang w:val="en-US" w:eastAsia="zh-CN" w:bidi="ar"/>
              </w:rPr>
              <w:t> призер чемпионата Европы 2012; Серебряный призер чемпионата Европы 2013; Мастер международного класса, член сборной России по Nail-art; Неоднократный призер и победитель Российский и Международных конкурсов, призер чемпионата мира 2014 г.)</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УЦ «Нефертити» и ЦТ «Nail-Profi»</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мастер-классов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11:00 - 11:30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коллекции каучуковых баз ТМ Артекс.</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ШКОЛА - Студия ногтевого дизайна «Эстетика».</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 – 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«Разнообразие втирок: «Хамелион маникюр, рептилия с призмой, северное сияние, зеркальный эффект. Литьё».                                                                                         Организатор: Школа Екатерины Мирошниченко.</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11:15 – 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Бренд Nika Nagel. Презентация новой коллекции гель лаков  «Опиум», сочетание «Опиум» в дизайне. Работа в технике Water Weei. Топ «бенгальский кот». Матовые финиши»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11:15-12:00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Бренд Beautix. Мастер-класс «Фольгирование  всего ногтя при помощи гель лака  Beautix»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11:30-12:00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Мастер-класс «Креативный дизайн на коротких ногтях  гель - красками (плоская  кисть на коротких ногтях)».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58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11:30-12:30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NEW марки Juliette Armand (Греция):</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Терапия Chronos –альтернатива мезотерапии.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Терапия Chronos от Juliette Armand – «безинъекционная терапия, которая предупреждает и корректирует признаки старения кожи.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Косметологам, присутствующим на презентации, каталог +мини продукт + купон на проведение бесплатного мастер-класса в вашем  салоне – В ПОДАРОК!</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ООО «Технологии красоты».</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 «Технологии красоты»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«Как увеличить скорость и качество работы на больших зонах, а именно на зоне "ноги"»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Мастер-класс от мастера международного класса, лауреата world fashion.awards Колобовой Марии «Курс «Сияние» (правильное нанесение зеркального пигмента (втирки), хлопья Юки, призма)».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w:t>
            </w: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12:00 - 13:30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Мастер-классы  « Салонные  дизайны - гель - лаками».</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твердым гелем одной каплей без опила».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«Level_up_nails».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12:00 -13:00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твёрдыми гелями. Запечатывание и коррекция. Презентация новой густой базы».                                                                                                Организатор: Школа Екатерины Мирошниченко.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12:15 – 13:00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Презентация наборов «Фреска». Использование наборов «Меланж» «Велюровый мрамор».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12:15 – 13:00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Мастер-класс «Комбинированный маникюр + выравнивание ногтевой пластины»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13:00-14:00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Мини-семинар «Эфирные масла STYX Австрия».</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Каталог + мини-продукты марки STYX В ПОДАРОК всем слушателям.</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ООО «Технологии красоты».</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 «Технологии красоты»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«Экспресс -дизайны с втирками».     Организатор: компания «Level_up_nails».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13:00 -13.30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Neo System + Nika Nagel «Опиум»»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 – 14:00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 – класс «Фактуры: Рептилия, вензеля, графические розы. Шармиконы, декупаж, омбре. Текстон маникюр». Организатор: Школа Екатерины Мирошниченко.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«Правильная постановка руки и техника снятия сахарной пасты на расслабленной руке»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"Особенности Аппаратного маникюра." от Юлии  Жарковой (Москва).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 Инструктор Международного класса по маникюру и моделированию ногтей;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Судья Международной категории; Чемпион России в номинации "классический маникюр"; Чемпион Европы в номинации "маникюр".)</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мастер-классов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 – 14:15</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«Дизайны! Дизайны! Дизайны при помощи гель красок  Beautix»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 – 14:15</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w:t>
            </w:r>
            <w:r>
              <w:rPr>
                <w:rFonts w:hint="default" w:ascii="Arial" w:hAnsi="Arial" w:cs="Arial"/>
                <w:i w:val="0"/>
                <w:iCs w:val="0"/>
                <w:caps w:val="0"/>
                <w:color w:val="000000"/>
                <w:spacing w:val="0"/>
                <w:sz w:val="18"/>
                <w:szCs w:val="18"/>
                <w:bdr w:val="none" w:color="auto" w:sz="0" w:space="0"/>
                <w:shd w:val="clear" w:fill="FFFFFF"/>
                <w:vertAlign w:val="baseline"/>
                <w:lang w:val="en-US"/>
              </w:rPr>
              <w:t>Nika Nagel</w:t>
            </w:r>
            <w:r>
              <w:rPr>
                <w:rFonts w:hint="default" w:ascii="Arial" w:hAnsi="Arial" w:cs="Arial"/>
                <w:i w:val="0"/>
                <w:iCs w:val="0"/>
                <w:caps w:val="0"/>
                <w:color w:val="000000"/>
                <w:spacing w:val="0"/>
                <w:sz w:val="18"/>
                <w:szCs w:val="18"/>
                <w:bdr w:val="none" w:color="auto" w:sz="0" w:space="0"/>
                <w:shd w:val="clear" w:fill="FFFFFF"/>
                <w:vertAlign w:val="baseline"/>
              </w:rPr>
              <w:t>. «</w:t>
            </w:r>
            <w:r>
              <w:rPr>
                <w:rFonts w:hint="default" w:ascii="Arial" w:hAnsi="Arial" w:cs="Arial"/>
                <w:i w:val="0"/>
                <w:iCs w:val="0"/>
                <w:caps w:val="0"/>
                <w:color w:val="000000"/>
                <w:spacing w:val="0"/>
                <w:sz w:val="18"/>
                <w:szCs w:val="18"/>
                <w:bdr w:val="none" w:color="auto" w:sz="0" w:space="0"/>
                <w:shd w:val="clear" w:fill="FFFFFF"/>
                <w:vertAlign w:val="baseline"/>
                <w:lang w:val="en-US"/>
              </w:rPr>
              <w:t> NEW</w:t>
            </w:r>
            <w:r>
              <w:rPr>
                <w:rFonts w:hint="default" w:ascii="Arial" w:hAnsi="Arial" w:cs="Arial"/>
                <w:i w:val="0"/>
                <w:iCs w:val="0"/>
                <w:caps w:val="0"/>
                <w:color w:val="000000"/>
                <w:spacing w:val="0"/>
                <w:sz w:val="18"/>
                <w:szCs w:val="18"/>
                <w:bdr w:val="none" w:color="auto" w:sz="0" w:space="0"/>
                <w:shd w:val="clear" w:fill="FFFFFF"/>
                <w:vertAlign w:val="baseline"/>
              </w:rPr>
              <w:t>!!!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Презентация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новых наборов « </w:t>
            </w:r>
            <w:r>
              <w:rPr>
                <w:rFonts w:hint="default" w:ascii="Arial" w:hAnsi="Arial" w:cs="Arial"/>
                <w:i w:val="0"/>
                <w:iCs w:val="0"/>
                <w:caps w:val="0"/>
                <w:color w:val="000000"/>
                <w:spacing w:val="0"/>
                <w:sz w:val="18"/>
                <w:szCs w:val="18"/>
                <w:bdr w:val="none" w:color="auto" w:sz="0" w:space="0"/>
                <w:shd w:val="clear" w:fill="FFFFFF"/>
                <w:vertAlign w:val="baseline"/>
                <w:lang w:val="en-US"/>
              </w:rPr>
              <w:t>Gold lady in White</w:t>
            </w:r>
            <w:r>
              <w:rPr>
                <w:rFonts w:hint="default" w:ascii="Arial" w:hAnsi="Arial" w:cs="Arial"/>
                <w:i w:val="0"/>
                <w:iCs w:val="0"/>
                <w:caps w:val="0"/>
                <w:color w:val="000000"/>
                <w:spacing w:val="0"/>
                <w:sz w:val="18"/>
                <w:szCs w:val="18"/>
                <w:bdr w:val="none" w:color="auto" w:sz="0" w:space="0"/>
                <w:shd w:val="clear" w:fill="FFFFFF"/>
                <w:vertAlign w:val="baseline"/>
              </w:rPr>
              <w:t> » и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w:t>
            </w:r>
            <w:r>
              <w:rPr>
                <w:rFonts w:hint="default" w:ascii="Arial" w:hAnsi="Arial" w:cs="Arial"/>
                <w:i w:val="0"/>
                <w:iCs w:val="0"/>
                <w:caps w:val="0"/>
                <w:color w:val="000000"/>
                <w:spacing w:val="0"/>
                <w:sz w:val="18"/>
                <w:szCs w:val="18"/>
                <w:bdr w:val="none" w:color="auto" w:sz="0" w:space="0"/>
                <w:shd w:val="clear" w:fill="FFFFFF"/>
                <w:vertAlign w:val="baseline"/>
                <w:lang w:val="en-US"/>
              </w:rPr>
              <w:t>Gold lady in Black</w:t>
            </w:r>
            <w:r>
              <w:rPr>
                <w:rFonts w:hint="default" w:ascii="Arial" w:hAnsi="Arial" w:cs="Arial"/>
                <w:i w:val="0"/>
                <w:iCs w:val="0"/>
                <w:caps w:val="0"/>
                <w:color w:val="000000"/>
                <w:spacing w:val="0"/>
                <w:sz w:val="18"/>
                <w:szCs w:val="18"/>
                <w:bdr w:val="none" w:color="auto" w:sz="0" w:space="0"/>
                <w:shd w:val="clear" w:fill="FFFFFF"/>
                <w:vertAlign w:val="baseline"/>
              </w:rPr>
              <w:t>»»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«Минимализм в экспресс-дизайнах».</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«Level_up_nails».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Мастер-класс от мастера международного класса, лауреата world fashion.awards Колобовой Марии « « Конфети»  .                  (дизайны с конфети, камифубуки, битое стекло и полоски из металла)».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w:t>
            </w: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14:00 - 14:30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 Презентация гель - Красок ТМ Артекс.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 – 15:00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 – класс «Экспресс моделирование. Френч». Организатор: Школа Екатерины Мирошниченко.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 – 15:00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Мастер-класс «Сломаный угол, трещины в стрессовой зоне, отсутствие свободного края? с Nika Nagel - это не проблема!»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14:30 -16:30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процедур профессиональной серии STYX Австрия ANTI  AGE Программа « Все и сразу».</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Каталог + мини-продукты розничной серии в ПОДАРОК всем слушателям.</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ООО «Технологии красоты».</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 «Технологии красоты»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«Депиляция сахарной пастой на горячих зонах без залипов!»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«Барельефная лепка гель – пластелином» от</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Светланы Булашевой (ПтЫчка) (Москва).                                </w:t>
            </w:r>
            <w:r>
              <w:rPr>
                <w:rFonts w:hint="default" w:ascii="Arial" w:hAnsi="Arial" w:cs="Arial" w:eastAsiaTheme="minorEastAsia"/>
                <w:i w:val="0"/>
                <w:iCs w:val="0"/>
                <w:caps w:val="0"/>
                <w:color w:val="262626"/>
                <w:spacing w:val="0"/>
                <w:kern w:val="0"/>
                <w:sz w:val="18"/>
                <w:szCs w:val="18"/>
                <w:bdr w:val="none" w:color="auto" w:sz="0" w:space="0"/>
                <w:shd w:val="clear" w:fill="FAFAFA"/>
                <w:vertAlign w:val="baseline"/>
                <w:lang w:val="en-US" w:eastAsia="zh-CN" w:bidi="ar"/>
              </w:rPr>
              <w:t>(Инструктор "Golden Nail Group"; Мастер международного класса; Чемпион "Золотые руки мира".)     </w:t>
            </w: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Организатор: УЦ «Нефертити» и ЦТ «Nail-Profi»</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мастер-классов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14:30-15.00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 - класс «Флористика  техника  </w:t>
            </w:r>
            <w:r>
              <w:rPr>
                <w:rFonts w:hint="default" w:ascii="Arial" w:hAnsi="Arial" w:cs="Arial"/>
                <w:i w:val="0"/>
                <w:iCs w:val="0"/>
                <w:caps w:val="0"/>
                <w:color w:val="000000"/>
                <w:spacing w:val="0"/>
                <w:sz w:val="18"/>
                <w:szCs w:val="18"/>
                <w:bdr w:val="none" w:color="auto" w:sz="0" w:space="0"/>
                <w:vertAlign w:val="baseline"/>
                <w:lang w:val="en-US"/>
              </w:rPr>
              <w:t>Onestrok</w:t>
            </w:r>
            <w:r>
              <w:rPr>
                <w:rFonts w:hint="default" w:ascii="Arial" w:hAnsi="Arial" w:cs="Arial"/>
                <w:i w:val="0"/>
                <w:iCs w:val="0"/>
                <w:caps w:val="0"/>
                <w:color w:val="000000"/>
                <w:spacing w:val="0"/>
                <w:sz w:val="18"/>
                <w:szCs w:val="18"/>
                <w:bdr w:val="none" w:color="auto" w:sz="0" w:space="0"/>
                <w:vertAlign w:val="baseline"/>
              </w:rPr>
              <w:t> - гель - краски».</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15:00 - 17:00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Семинар  «Быстрая аппаратная коррекция гелевых ногтей. Стильные дизайны за 1 минуту».</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w:t>
            </w: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 компания «MS Professional».</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«MS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«Подбор базовых покрытий под различные типы ногтевых пластин».</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компания«Level_up_nails».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15:00-15:30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«Прорыв года. Гель - пластилин ТМ </w:t>
            </w:r>
            <w:r>
              <w:rPr>
                <w:rFonts w:hint="default" w:ascii="Arial" w:hAnsi="Arial" w:cs="Arial"/>
                <w:i w:val="0"/>
                <w:iCs w:val="0"/>
                <w:caps w:val="0"/>
                <w:color w:val="000000"/>
                <w:spacing w:val="0"/>
                <w:sz w:val="18"/>
                <w:szCs w:val="18"/>
                <w:bdr w:val="none" w:color="auto" w:sz="0" w:space="0"/>
                <w:vertAlign w:val="baseline"/>
                <w:lang w:val="en-US"/>
              </w:rPr>
              <w:t>Nail Club professional</w:t>
            </w:r>
            <w:r>
              <w:rPr>
                <w:rFonts w:hint="default" w:ascii="Arial" w:hAnsi="Arial" w:cs="Arial"/>
                <w:i w:val="0"/>
                <w:iCs w:val="0"/>
                <w:caps w:val="0"/>
                <w:color w:val="00B0F0"/>
                <w:spacing w:val="0"/>
                <w:sz w:val="18"/>
                <w:szCs w:val="18"/>
                <w:u w:val="single"/>
                <w:bdr w:val="none" w:color="auto" w:sz="0" w:space="0"/>
                <w:vertAlign w:val="baseline"/>
                <w:lang w:val="en-US"/>
              </w:rPr>
              <w:t> </w:t>
            </w:r>
            <w:r>
              <w:rPr>
                <w:rFonts w:hint="default" w:ascii="Arial" w:hAnsi="Arial" w:cs="Arial"/>
                <w:i w:val="0"/>
                <w:iCs w:val="0"/>
                <w:caps w:val="0"/>
                <w:color w:val="000000"/>
                <w:spacing w:val="0"/>
                <w:sz w:val="18"/>
                <w:szCs w:val="18"/>
                <w:bdr w:val="none" w:color="auto" w:sz="0" w:space="0"/>
                <w:vertAlign w:val="baseline"/>
              </w:rPr>
              <w:t>в нейл – дизайне». Мастер классы Татьяны Васильевой – скоростные техники.</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15.30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«NEW!!!  Презентация  новых наборов «Stereo Tint». Инкрустация стразами.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15.30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Мастер-класс «Салонное удлинение ногтевой пластины при помощи базы Royal»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15:00 -16:00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новых коллекций. Украшение Джемти, Наилдресс.                                                                                       Организатор: Школа Екатерины Мирошниченко.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«Комбинированный маникюр с применением твизеров.» от Евгении Свиридовой (Москва).                                  (</w:t>
            </w:r>
            <w:r>
              <w:rPr>
                <w:rFonts w:hint="default" w:ascii="Arial" w:hAnsi="Arial" w:cs="Arial" w:eastAsiaTheme="minorEastAsia"/>
                <w:i w:val="0"/>
                <w:iCs w:val="0"/>
                <w:caps w:val="0"/>
                <w:color w:val="262626"/>
                <w:spacing w:val="0"/>
                <w:kern w:val="0"/>
                <w:sz w:val="18"/>
                <w:szCs w:val="18"/>
                <w:bdr w:val="none" w:color="auto" w:sz="0" w:space="0"/>
                <w:shd w:val="clear" w:fill="FAFAFA"/>
                <w:vertAlign w:val="baseline"/>
                <w:lang w:val="en-US" w:eastAsia="zh-CN" w:bidi="ar"/>
              </w:rPr>
              <w:t>Инструктор "Golden Nail Group";</w:t>
            </w: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Призер международного чемпионата "Рождественская Звезда Болгарии".)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УЦ «Нефертити» и ЦТ «Nail-Profi»</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мастер-классов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15:30 – 16:00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ногтей Био- гелем!»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 – 16:30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Мастер-класс « NEW!!!  Жидкий металл плюс гель лак «Сирень». 3D объем в дизайнах + 4D пластелин»,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 – 16:30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Бренд Beautix. Мастер-класс «Тонкие линии с 0 гель краской Beautix!»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«Шугаринг для себя!»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Мастер-класс от мастера международного класса, лауреата world fashion.awards Колобовой Марии « Объёмные дизайны  ( 3d паста, баблгамм, цветные гели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w:t>
            </w: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16:00 - 17:00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Мастер-класс «Салонный  Миндаль»  + френч - дизайн».</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ШКОЛА - Студия ногтевого дизайна «Эстетика».</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 – 17:00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SPA линейки от E.Mi.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Школа Екатерины Мирошниченко.</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16:30 – 17:00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Мастер-класс «Тканевое укрепление ногтей»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17:00 -17:30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Мастер-класс « NEW!!!  Дизайны при помощи геля «Гравюра»  с использование наборов, гелей для тонких линий и Арабеска!  NEW!!!»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17:00 – 17:30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«Идеальные базы – Идеальный маникюр. Идеальный маникюр – Идеальные блики»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18:00 – 18:30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«Раскрываем секреты Идеального отпечатывания фольги  + дизайны  гель «Анна» и гель лак «Бон-Пари». «КОЛОТЫЕ СТРАЗЫ!!!» мастер-класс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60" w:hRule="atLeast"/>
        </w:trPr>
        <w:tc>
          <w:tcPr>
            <w:tcW w:w="360" w:type="dxa"/>
            <w:tcBorders>
              <w:top w:val="nil"/>
              <w:left w:val="single" w:color="auto" w:sz="8" w:space="0"/>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18:00 – 18:30</w:t>
            </w:r>
          </w:p>
        </w:tc>
        <w:tc>
          <w:tcPr>
            <w:tcW w:w="2280" w:type="dxa"/>
            <w:gridSpan w:val="3"/>
            <w:tcBorders>
              <w:top w:val="nil"/>
              <w:left w:val="nil"/>
              <w:bottom w:val="single" w:color="auto" w:sz="8" w:space="0"/>
              <w:right w:val="single" w:color="auto"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«Комбинированный маникюр + выравнивание ногтевой пластины» мастер-класс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500" w:type="dxa"/>
            <w:gridSpan w:val="2"/>
            <w:tcBorders>
              <w:top w:val="nil"/>
              <w:left w:val="nil"/>
              <w:bottom w:val="single" w:color="auto" w:sz="8" w:space="0"/>
              <w:right w:val="single" w:color="auto"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3140" w:type="dxa"/>
            <w:gridSpan w:val="6"/>
            <w:tcBorders>
              <w:top w:val="nil"/>
              <w:left w:val="single" w:color="auto" w:sz="8" w:space="0"/>
              <w:bottom w:val="single" w:color="auto" w:sz="8" w:space="0"/>
              <w:right w:val="single" w:color="auto" w:sz="8" w:space="0"/>
            </w:tcBorders>
            <w:shd w:val="clear" w:color="auto" w:fill="B6DDE8"/>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 мая, суббота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9:00 – 18:00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7030A0"/>
                <w:spacing w:val="0"/>
                <w:kern w:val="0"/>
                <w:sz w:val="18"/>
                <w:szCs w:val="18"/>
                <w:bdr w:val="none" w:color="auto" w:sz="0" w:space="0"/>
                <w:vertAlign w:val="baseline"/>
                <w:lang w:val="en-US" w:eastAsia="zh-CN" w:bidi="ar"/>
              </w:rPr>
              <w:t>VI Открытый Чемпионат по декоративной косметике.</w:t>
            </w:r>
          </w:p>
          <w:p>
            <w:pPr>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7030A0"/>
                <w:spacing w:val="0"/>
                <w:kern w:val="0"/>
                <w:sz w:val="18"/>
                <w:szCs w:val="18"/>
                <w:bdr w:val="none" w:color="auto" w:sz="0" w:space="0"/>
                <w:vertAlign w:val="baseline"/>
                <w:lang w:val="en-US" w:eastAsia="zh-CN" w:bidi="ar"/>
              </w:rPr>
              <w:t>Организаторы: ВЦ «Софит-Экспо» &amp;  Компания «Гордиасmake-up&amp;hairdesignclub».</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чемпионата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9:00 – 18:00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7030A0"/>
                <w:spacing w:val="0"/>
                <w:kern w:val="0"/>
                <w:sz w:val="18"/>
                <w:szCs w:val="18"/>
                <w:bdr w:val="none" w:color="auto" w:sz="0" w:space="0"/>
                <w:vertAlign w:val="baseline"/>
                <w:lang w:val="en-US" w:eastAsia="zh-CN" w:bidi="ar"/>
              </w:rPr>
              <w:t>VII Открытый Чемпионат по парикмахерскому искусству</w:t>
            </w:r>
          </w:p>
          <w:p>
            <w:pPr>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7030A0"/>
                <w:spacing w:val="0"/>
                <w:kern w:val="0"/>
                <w:sz w:val="18"/>
                <w:szCs w:val="18"/>
                <w:bdr w:val="none" w:color="auto" w:sz="0" w:space="0"/>
                <w:vertAlign w:val="baseline"/>
                <w:lang w:val="en-US" w:eastAsia="zh-CN" w:bidi="ar"/>
              </w:rPr>
              <w:t>Организаторы: ВЦ «Софит-Экспо» &amp;  Компания «Гордиасmake-up&amp;hairdesignclub».</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чемпионата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10:00-12:00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процедур профессиональной серии марки STYX Австрия ANTI  AGE. Программа « Все и сразу».</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Каталог + мини-продукты розничной серии в ПОДАРОК всем слушателям.</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ООО «Технологии красоты»</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 «Технологии красоты»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«Особенности работы с мягкими плотностями паст. Работаем ЛЕГКО!»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10:00 -12:00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Семинар «Аппаратный маникюр без применения режущих инструментов. Идеальный френч встык. Работа с камуфлирующими базами Nude»</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w:t>
            </w: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«MS Professional».</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«MS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10:15 - 11:00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 Аэропуффинг - безграничные возможности для Nail дизайна. Эксклюзивно. Только в НЦ «Ноктюрн». Организатор: компания НЦ «Ногтюрн».</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мастер-классов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10:30-11:00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Бренд Nika Nagel.  Презентация «Наборов «Леди». Сочетание с гель лаком «Эффект зеркала». Инкрустация дизайнов.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10:30-11:00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Презентация «Идеальные базы – Идеальный маникюр. Идеальный маникюр – Идеальные блики.  Покрытие близко к кутикуле!»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«Неоновые омбре с чеканкой гель-пастой».</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«Level_up_nails».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 – 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«Разнообразие втирок: «Хамелион маникюр, Рептилия с призмой, северное сияние, зеркальный эффект. Литьё».                                                                                         Организатор: Школа Екатерины Мирошниченко.</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11:00-11:40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Мастер-класс «Экспресс-дизайны плоской кистью».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11:15 – 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Презентация новой коллекции гель лаков  «Опиум», сочетание «Опиум» в дизайне. Работа в технике Water Weei. Топ «бенгальский кот». Матовые финиши»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11:15-12:00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Мастер-класс «Фольгирование  всего ногтя при помощи гель лака  Beautix»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11:30 - 11:40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от Виктории и Ольги Гордиас «Коммерческая прическа за 10 минут»</w:t>
            </w:r>
          </w:p>
          <w:p>
            <w:pPr>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«Гордиасmake-up&amp;hairdesignclub».</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чемпионата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12:00-13:00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для мастеров- парикмахеров марки Lebel (Япония)</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Краситель нового поколения Materia</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Фитоламинирование LUQUIAS</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Абсолютное счастье для волос</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Мастерам, присутствующим на мини-презентации, каталог +мини продукт в ПОДАРОК!</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ООО «Технологии красоты».</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 «Технологии красоты»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«Выравнивание, архитектура ногтевой пластины, покрытие гель-лаком».</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«Level_up_nails».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«Как увеличить скорость и качество работы на больших зонах, а именно на зоне "ноги"»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«Особенности Аппаратного маникюра» от Юлии Жарковой (Москва).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 Инструктор Международного класса по маникюру и моделированию ногтей;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Судья Международной категории; Чемпион России в номинации "классический маникюр"; Чемпион Европы в номинации "маникюр".)</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УЦ «Нефертити» и ЦТ «Nail-Profi».</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мастер-классов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12:00-12:40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Презентация гель - красок ТМ Артекс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Мастер-класс от мастера международного класса, лауреата world fashion.awards Колобовой Марии «Курс «броши»                       (броши, стразы, бульонки)».</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компания </w:t>
            </w:r>
            <w:r>
              <w:rPr>
                <w:rFonts w:hint="default" w:ascii="Arial" w:hAnsi="Arial" w:cs="Arial"/>
                <w:i w:val="0"/>
                <w:iCs w:val="0"/>
                <w:caps w:val="0"/>
                <w:color w:val="000000"/>
                <w:spacing w:val="0"/>
                <w:sz w:val="18"/>
                <w:szCs w:val="18"/>
                <w:bdr w:val="none" w:color="auto" w:sz="0" w:space="0"/>
                <w:shd w:val="clear" w:fill="FFFFFF"/>
                <w:vertAlign w:val="baseline"/>
              </w:rPr>
              <w:t>«Master Professional».</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12:00 -13:00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твёрдыми гелями, Запечатывание и коррекция, Презентация новой густой базы».                                                                                                Организатор: Школа Екатерины Мирошниченко.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12:15 – 13:00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Презентация наборов «Фреска». Использование наборов «Меланж» «Велюровый мрамор».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12:15 – 13:00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Мастер-класс «Комбинированный маникюр + выравнивание ногтевой пластины»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13:00-14:00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NEW марки Juliette Armand (Греция)</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Терапия Opsis –альтернативна блефаропластике</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Терапия Opsis от Juliette Armand – это многогранная терапия, гарантирующая выраженные и реально ощутимые результаты, которая предупреждает и корректирует признаки старения кожи.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Косметологам, присутствующим на презентации, каталог +мини продукт + купон на проведение бесплатного мастер-класса в  вашем салоне – В ПОДАРОК!</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ООО «Технологии красоты».</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 «Технологии красоты»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Мастер-классы «Свадебные экспресс-дизайны».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«Level_up_nails».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«Барельефная лепка гель – пластелином» от Светланы Булашевой (ПтЫчка) (Москва)                        </w:t>
            </w:r>
            <w:r>
              <w:rPr>
                <w:rFonts w:hint="default" w:ascii="Arial" w:hAnsi="Arial" w:cs="Arial" w:eastAsiaTheme="minorEastAsia"/>
                <w:i w:val="0"/>
                <w:iCs w:val="0"/>
                <w:caps w:val="0"/>
                <w:color w:val="262626"/>
                <w:spacing w:val="0"/>
                <w:kern w:val="0"/>
                <w:sz w:val="18"/>
                <w:szCs w:val="18"/>
                <w:bdr w:val="none" w:color="auto" w:sz="0" w:space="0"/>
                <w:shd w:val="clear" w:fill="FAFAFA"/>
                <w:vertAlign w:val="baseline"/>
                <w:lang w:val="en-US" w:eastAsia="zh-CN" w:bidi="ar"/>
              </w:rPr>
              <w:t> (Инструктор "Golden Nail Group"; Мастер международного класса; Чемпион "Золотые руки мира".)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Организатор:УЦ «Нефертити» и ЦТ «Nail-Profi»</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мастер-классов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 – 14:00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 – класс «Фактуры: Рептилия, вензеля, графические розы. Шармиконы, декупаж, омбре. Текстон маникюр». Организатор: Школа Екатерины Мирошниченко.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13:00-13:40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Мастер-класс «Невероятные возможности Гель - Паст (для объемных,  рельефных прорисовок) ТМ АРТЕКС».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13:00 -13.30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Neo System + Nika Nagel «Опиум»»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«Правильная постановка руки и техника снятия сахарной пасты на расслабленной руке»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 – 14:15</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«Дизайны! Дизайны! Дизайны при помощи гель красок  Beautix»,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 – 14:15</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w:t>
            </w:r>
            <w:r>
              <w:rPr>
                <w:rFonts w:hint="default" w:ascii="Arial" w:hAnsi="Arial" w:cs="Arial"/>
                <w:i w:val="0"/>
                <w:iCs w:val="0"/>
                <w:caps w:val="0"/>
                <w:color w:val="000000"/>
                <w:spacing w:val="0"/>
                <w:sz w:val="18"/>
                <w:szCs w:val="18"/>
                <w:bdr w:val="none" w:color="auto" w:sz="0" w:space="0"/>
                <w:shd w:val="clear" w:fill="FFFFFF"/>
                <w:vertAlign w:val="baseline"/>
                <w:lang w:val="en-US"/>
              </w:rPr>
              <w:t>Nika Nagel</w:t>
            </w:r>
            <w:r>
              <w:rPr>
                <w:rFonts w:hint="default" w:ascii="Arial" w:hAnsi="Arial" w:cs="Arial"/>
                <w:i w:val="0"/>
                <w:iCs w:val="0"/>
                <w:caps w:val="0"/>
                <w:color w:val="000000"/>
                <w:spacing w:val="0"/>
                <w:sz w:val="18"/>
                <w:szCs w:val="18"/>
                <w:bdr w:val="none" w:color="auto" w:sz="0" w:space="0"/>
                <w:shd w:val="clear" w:fill="FFFFFF"/>
                <w:vertAlign w:val="baseline"/>
              </w:rPr>
              <w:t>. «</w:t>
            </w:r>
            <w:r>
              <w:rPr>
                <w:rFonts w:hint="default" w:ascii="Arial" w:hAnsi="Arial" w:cs="Arial"/>
                <w:i w:val="0"/>
                <w:iCs w:val="0"/>
                <w:caps w:val="0"/>
                <w:color w:val="000000"/>
                <w:spacing w:val="0"/>
                <w:sz w:val="18"/>
                <w:szCs w:val="18"/>
                <w:bdr w:val="none" w:color="auto" w:sz="0" w:space="0"/>
                <w:shd w:val="clear" w:fill="FFFFFF"/>
                <w:vertAlign w:val="baseline"/>
                <w:lang w:val="en-US"/>
              </w:rPr>
              <w:t> NEW</w:t>
            </w:r>
            <w:r>
              <w:rPr>
                <w:rFonts w:hint="default" w:ascii="Arial" w:hAnsi="Arial" w:cs="Arial"/>
                <w:i w:val="0"/>
                <w:iCs w:val="0"/>
                <w:caps w:val="0"/>
                <w:color w:val="000000"/>
                <w:spacing w:val="0"/>
                <w:sz w:val="18"/>
                <w:szCs w:val="18"/>
                <w:bdr w:val="none" w:color="auto" w:sz="0" w:space="0"/>
                <w:shd w:val="clear" w:fill="FFFFFF"/>
                <w:vertAlign w:val="baseline"/>
              </w:rPr>
              <w:t>!!!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Презентация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новых наборов « </w:t>
            </w:r>
            <w:r>
              <w:rPr>
                <w:rFonts w:hint="default" w:ascii="Arial" w:hAnsi="Arial" w:cs="Arial"/>
                <w:i w:val="0"/>
                <w:iCs w:val="0"/>
                <w:caps w:val="0"/>
                <w:color w:val="000000"/>
                <w:spacing w:val="0"/>
                <w:sz w:val="18"/>
                <w:szCs w:val="18"/>
                <w:bdr w:val="none" w:color="auto" w:sz="0" w:space="0"/>
                <w:shd w:val="clear" w:fill="FFFFFF"/>
                <w:vertAlign w:val="baseline"/>
                <w:lang w:val="en-US"/>
              </w:rPr>
              <w:t>Gold lady in White</w:t>
            </w:r>
            <w:r>
              <w:rPr>
                <w:rFonts w:hint="default" w:ascii="Arial" w:hAnsi="Arial" w:cs="Arial"/>
                <w:i w:val="0"/>
                <w:iCs w:val="0"/>
                <w:caps w:val="0"/>
                <w:color w:val="000000"/>
                <w:spacing w:val="0"/>
                <w:sz w:val="18"/>
                <w:szCs w:val="18"/>
                <w:bdr w:val="none" w:color="auto" w:sz="0" w:space="0"/>
                <w:shd w:val="clear" w:fill="FFFFFF"/>
                <w:vertAlign w:val="baseline"/>
              </w:rPr>
              <w:t> » и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w:t>
            </w:r>
            <w:r>
              <w:rPr>
                <w:rFonts w:hint="default" w:ascii="Arial" w:hAnsi="Arial" w:cs="Arial"/>
                <w:i w:val="0"/>
                <w:iCs w:val="0"/>
                <w:caps w:val="0"/>
                <w:color w:val="000000"/>
                <w:spacing w:val="0"/>
                <w:sz w:val="18"/>
                <w:szCs w:val="18"/>
                <w:bdr w:val="none" w:color="auto" w:sz="0" w:space="0"/>
                <w:shd w:val="clear" w:fill="FFFFFF"/>
                <w:vertAlign w:val="baseline"/>
                <w:lang w:val="en-US"/>
              </w:rPr>
              <w:t>Gold lady in Black</w:t>
            </w:r>
            <w:r>
              <w:rPr>
                <w:rFonts w:hint="default" w:ascii="Arial" w:hAnsi="Arial" w:cs="Arial"/>
                <w:i w:val="0"/>
                <w:iCs w:val="0"/>
                <w:caps w:val="0"/>
                <w:color w:val="000000"/>
                <w:spacing w:val="0"/>
                <w:sz w:val="18"/>
                <w:szCs w:val="18"/>
                <w:bdr w:val="none" w:color="auto" w:sz="0" w:space="0"/>
                <w:shd w:val="clear" w:fill="FFFFFF"/>
                <w:vertAlign w:val="baseline"/>
              </w:rPr>
              <w:t>»»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14:00-16:00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Мини – семинар по розничной серии STYX Австрия. Каталог + мини-продукты марки STYX  в ПОДАРОК всем слушателям.</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ООО «Технологии красоты».</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 «Технологии красоты»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«Растяжка блестками».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«Level_up_nails»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«Комбинированный маникюр с применением твизеров» от Евгении Свиридовой (Москва).                           </w:t>
            </w:r>
            <w:r>
              <w:rPr>
                <w:rFonts w:hint="default" w:ascii="Arial" w:hAnsi="Arial" w:cs="Arial" w:eastAsiaTheme="minorEastAsia"/>
                <w:i w:val="0"/>
                <w:iCs w:val="0"/>
                <w:caps w:val="0"/>
                <w:color w:val="262626"/>
                <w:spacing w:val="0"/>
                <w:kern w:val="0"/>
                <w:sz w:val="18"/>
                <w:szCs w:val="18"/>
                <w:bdr w:val="none" w:color="auto" w:sz="0" w:space="0"/>
                <w:shd w:val="clear" w:fill="FAFAFA"/>
                <w:vertAlign w:val="baseline"/>
                <w:lang w:val="en-US" w:eastAsia="zh-CN" w:bidi="ar"/>
              </w:rPr>
              <w:t>(Инструктор "Golden Nail Group"; </w:t>
            </w: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Призер международного чемпионата "Рождественская Звезда Болгарии".)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мастер-классов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14:00-15:00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 – класс «Моделирование  «Современный Миндаль».</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Мастер-класс от мастера международного класса, лауреата world fashion.awards Колобовой Марии « «Техника шеллака» (основы и топы с различными покрытиями, а так же матовый топ и его дизайны)».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компания </w:t>
            </w:r>
            <w:r>
              <w:rPr>
                <w:rFonts w:hint="default" w:ascii="Arial" w:hAnsi="Arial" w:cs="Arial"/>
                <w:i w:val="0"/>
                <w:iCs w:val="0"/>
                <w:caps w:val="0"/>
                <w:color w:val="000000"/>
                <w:spacing w:val="0"/>
                <w:sz w:val="18"/>
                <w:szCs w:val="18"/>
                <w:bdr w:val="none" w:color="auto" w:sz="0" w:space="0"/>
                <w:shd w:val="clear" w:fill="FFFFFF"/>
                <w:vertAlign w:val="baseline"/>
              </w:rPr>
              <w:t>«Master Professional».</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 – 15:00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 – класс «Экспресс моделирование. Френч». Организатор: Школа Екатерины Мирошниченко.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Розыгрыш подарков от ВЦ «Софит-Экспо» среди посетителей выставки.</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«Депиляция сахарной пастой на горячих зонах без залипов!»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 – 15:00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Мастер-класс «Сломаный угол, трещины в стрессовой зоне, отсутствие свободного края? с Nika Nagel - это не проблема!»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15:00 - 17:00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00" w:beforeAutospacing="0" w:after="0" w:afterAutospacing="0" w:line="240" w:lineRule="auto"/>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Семинар « Экспресс маникюр одной фрезой. Донаращивание уголков без постановки форм. Укрепление с акриловой пудрой».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00" w:beforeAutospacing="0" w:after="0" w:afterAutospacing="0" w:line="240" w:lineRule="auto"/>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компания </w:t>
            </w:r>
            <w:r>
              <w:rPr>
                <w:rFonts w:hint="default" w:ascii="Arial" w:hAnsi="Arial" w:cs="Arial"/>
                <w:i w:val="0"/>
                <w:iCs w:val="0"/>
                <w:caps w:val="0"/>
                <w:color w:val="000000"/>
                <w:spacing w:val="0"/>
                <w:sz w:val="18"/>
                <w:szCs w:val="18"/>
                <w:bdr w:val="none" w:color="auto" w:sz="0" w:space="0"/>
                <w:shd w:val="clear" w:fill="FFFFFF"/>
                <w:vertAlign w:val="baseline"/>
              </w:rPr>
              <w:t>«</w:t>
            </w:r>
            <w:r>
              <w:rPr>
                <w:rFonts w:hint="default" w:ascii="Arial" w:hAnsi="Arial" w:cs="Arial"/>
                <w:i w:val="0"/>
                <w:iCs w:val="0"/>
                <w:caps w:val="0"/>
                <w:color w:val="000000"/>
                <w:spacing w:val="0"/>
                <w:sz w:val="18"/>
                <w:szCs w:val="18"/>
                <w:bdr w:val="none" w:color="auto" w:sz="0" w:space="0"/>
                <w:shd w:val="clear" w:fill="FFFFFF"/>
                <w:vertAlign w:val="baseline"/>
                <w:lang w:val="en-US"/>
              </w:rPr>
              <w:t>MS Professional</w:t>
            </w:r>
            <w:r>
              <w:rPr>
                <w:rFonts w:hint="default" w:ascii="Arial" w:hAnsi="Arial" w:cs="Arial"/>
                <w:i w:val="0"/>
                <w:iCs w:val="0"/>
                <w:caps w:val="0"/>
                <w:color w:val="000000"/>
                <w:spacing w:val="0"/>
                <w:sz w:val="18"/>
                <w:szCs w:val="18"/>
                <w:bdr w:val="none" w:color="auto" w:sz="0" w:space="0"/>
                <w:shd w:val="clear" w:fill="FFFFFF"/>
                <w:vertAlign w:val="baseline"/>
              </w:rPr>
              <w:t>»</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«MS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00" w:beforeAutospacing="0" w:after="0" w:afterAutospacing="0" w:line="240" w:lineRule="auto"/>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Мастер-класс «Экспресс-инкрустация».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00" w:beforeAutospacing="0" w:after="0" w:afterAutospacing="0" w:line="240" w:lineRule="auto"/>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компания «</w:t>
            </w:r>
            <w:r>
              <w:rPr>
                <w:rFonts w:hint="default" w:ascii="Arial" w:hAnsi="Arial" w:cs="Arial"/>
                <w:i w:val="0"/>
                <w:iCs w:val="0"/>
                <w:caps w:val="0"/>
                <w:color w:val="000000"/>
                <w:spacing w:val="0"/>
                <w:sz w:val="18"/>
                <w:szCs w:val="18"/>
                <w:bdr w:val="none" w:color="auto" w:sz="0" w:space="0"/>
                <w:vertAlign w:val="baseline"/>
                <w:lang w:val="en-US"/>
              </w:rPr>
              <w:t>L</w:t>
            </w:r>
            <w:r>
              <w:rPr>
                <w:rFonts w:hint="default" w:ascii="Arial" w:hAnsi="Arial" w:cs="Arial"/>
                <w:i w:val="0"/>
                <w:iCs w:val="0"/>
                <w:caps w:val="0"/>
                <w:color w:val="000000"/>
                <w:spacing w:val="0"/>
                <w:sz w:val="18"/>
                <w:szCs w:val="18"/>
                <w:bdr w:val="none" w:color="auto" w:sz="0" w:space="0"/>
                <w:vertAlign w:val="baseline"/>
              </w:rPr>
              <w:t>evel_up_nails».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«Level_up_nails»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15:00 - 15:30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Презентация коллекции каучуковых баз ТМ Артекс.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15:00 -16:00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новых коллекций. Украшение Джемти, Наилдресс.                                                                                       Организатор: Школа Екатерины Мирошниченко.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15.30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«NEW!!!  Презентация  новых наборов «Stereo Tint». Инкрустация стразами.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15.30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Beautix: Мастер-класс «Салонное удлинение ногтевой пластины при помощи базы Royal»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15:30 – 16:00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Мастер-классы «Дизайн на коротких ногтях».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15:30 – 16:00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ногтей Био- гелем!»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 – 16:30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 NEW!!!  Жидкий металл плюс гель лак «Сирень». 3D обьем в дизайнах + 4D пластелин»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 – 16:30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Мастер-класс «Тонкие линии с 0 гель краской Beautix!»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«Шугаринг для себя!»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 – 16:30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 - классы "Новые идеи -  Новые дизайны"!! от инструктора авторских курсов по ногтевому дизайну Татьяны Васильевой.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Мастер-класс от мастера международного класса, лауреата world fashion.awards Колобовой Марии «Праздничный дизайн (свадьба, выпускной и т.д.)».                                  </w:t>
            </w: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w:t>
            </w: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компании</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shd w:val="clear" w:fill="FFFFFF"/>
                <w:vertAlign w:val="baseline"/>
                <w:lang w:val="en-US" w:eastAsia="zh-CN" w:bidi="ar"/>
              </w:rPr>
              <w:t>«Master Professional»</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 – 17:00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SPA линейки от E.Mi.                                       Организатор: Школа Екатерины Мирошниченко.</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16:30 – 17:00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Мастер-класс «Тканевое укрепление ногтей»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16:40-17:20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 - класс «Гель краски в повседневной работе».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Смелые и креативные подходы для развития фантазии!</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17:00 -17:30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 NEW!!!  Дизайны при помощи геля «Гравюра»  с использование наборов, гелей для тонких линий и Арабеска!  NEW!!!»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17:00 – 17:30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«Идеальные базы – Идеальный маникюр. Идеальный маникюр – Идеальные блики»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18:00 – 18:30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«Раскрываем секреты Идеального отпечатывания фольги  + дизайны  гель «Анна» и гель лак «Бон-Пари». «КОЛОТЫЕ СТРАЗЫ!!!» мастер-класс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580" w:type="dxa"/>
            <w:gridSpan w:val="2"/>
            <w:tcBorders>
              <w:top w:val="nil"/>
              <w:left w:val="single" w:color="000000" w:sz="8" w:space="0"/>
              <w:bottom w:val="single" w:color="000000"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18:00 – 18:30</w:t>
            </w:r>
          </w:p>
        </w:tc>
        <w:tc>
          <w:tcPr>
            <w:tcW w:w="2220" w:type="dxa"/>
            <w:gridSpan w:val="3"/>
            <w:tcBorders>
              <w:top w:val="nil"/>
              <w:left w:val="single" w:color="000000" w:sz="8" w:space="0"/>
              <w:bottom w:val="single" w:color="000000"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«Комбинированный маникюр + выравнивание ногтевой пластины» мастер-класс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000000"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60" w:hRule="atLeast"/>
        </w:trPr>
        <w:tc>
          <w:tcPr>
            <w:tcW w:w="3140" w:type="dxa"/>
            <w:gridSpan w:val="6"/>
            <w:tcBorders>
              <w:top w:val="nil"/>
              <w:left w:val="single" w:color="auto" w:sz="8" w:space="0"/>
              <w:bottom w:val="single" w:color="auto" w:sz="8" w:space="0"/>
              <w:right w:val="single" w:color="auto" w:sz="8" w:space="0"/>
            </w:tcBorders>
            <w:shd w:val="clear" w:color="auto" w:fill="B6DDE8"/>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 мая, воскресенье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10:00 -13:30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7030A0"/>
                <w:spacing w:val="0"/>
                <w:kern w:val="0"/>
                <w:sz w:val="18"/>
                <w:szCs w:val="18"/>
                <w:bdr w:val="none" w:color="auto" w:sz="0" w:space="0"/>
                <w:vertAlign w:val="baseline"/>
                <w:lang w:val="en-US" w:eastAsia="zh-CN" w:bidi="ar"/>
              </w:rPr>
              <w:t>III Открытый Региональный Чемпионат по оформлению бровей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7030A0"/>
                <w:spacing w:val="0"/>
                <w:kern w:val="0"/>
                <w:sz w:val="18"/>
                <w:szCs w:val="18"/>
                <w:bdr w:val="none" w:color="auto" w:sz="0" w:space="0"/>
                <w:vertAlign w:val="baseline"/>
                <w:lang w:val="en-US" w:eastAsia="zh-CN" w:bidi="ar"/>
              </w:rPr>
              <w:t>Организаторы: ВЦ «Софит-Экспо»</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Зона чемпионата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«Особенности работы с мягкими плотностями паст. Работаем ЛЕГКО!»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10:30-11:00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Бренд Nika Nagel.  Презентация «Наборов «Леди». Сочетание с гель лаком «Эффект зеркала». Инкрустация дизайнов.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10:30-11:00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Презентация «Идеальные базы – Идеальный маникюр. Идеальный маникюр – Идеальные блики.  Покрытие близко к кутикуле!»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 – 12:00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Мастер-класс « «Дизайн для невесты» - гель - пластилин ТМ </w:t>
            </w:r>
            <w:r>
              <w:rPr>
                <w:rFonts w:hint="default" w:ascii="Arial" w:hAnsi="Arial" w:cs="Arial"/>
                <w:i w:val="0"/>
                <w:iCs w:val="0"/>
                <w:caps w:val="0"/>
                <w:color w:val="000000"/>
                <w:spacing w:val="0"/>
                <w:sz w:val="18"/>
                <w:szCs w:val="18"/>
                <w:bdr w:val="none" w:color="auto" w:sz="0" w:space="0"/>
                <w:vertAlign w:val="baseline"/>
                <w:lang w:val="en-US"/>
              </w:rPr>
              <w:t>NAIL CLUB professional</w:t>
            </w:r>
            <w:r>
              <w:rPr>
                <w:rFonts w:hint="default" w:ascii="Arial" w:hAnsi="Arial" w:cs="Arial"/>
                <w:i w:val="0"/>
                <w:iCs w:val="0"/>
                <w:caps w:val="0"/>
                <w:color w:val="000000"/>
                <w:spacing w:val="0"/>
                <w:sz w:val="18"/>
                <w:szCs w:val="18"/>
                <w:bdr w:val="none" w:color="auto" w:sz="0" w:space="0"/>
                <w:vertAlign w:val="baseline"/>
              </w:rPr>
              <w:t> и гель - пасты ТМ АРТЕКС!!»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11:00 – 12:00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«Разнообразие втирок: «Хамелион маникюр, Рептилия с призмой, северное сияние, зеркальный эффект. Литьё».                                                                                         Организатор: Школа Екатерины Мирошниченко.</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11:15 – 12:00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Презентация новой коллекции гель лаков  «Опиум», сочетание «Опиум» в дизайне. Работа в технике Water Weei. Топ «бенгальский кот». Матовые финиши»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26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11:15-12:00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Мастер-класс «Фольгирование  всего ногтя при помощи гель лака  Beautix»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«Как увеличить скорость и качество работы на больших зонах, а именно на зоне "ноги"»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40" w:lineRule="auto"/>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12:00-12:40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 - класс " Презентация матовых гель - лаков ТМ АРТЕКС + Дизайн - коллекция".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12:00 -13:00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твёрдыми гелями, Запечатывание и коррекция, Презентация новой густой базы».                                                                                                Организатор: Школа Екатерины Мирошниченко.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12:15 – 13:00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Презентация наборов «Фреска». Использование наборов «Меланж» «Велюровый мрамор».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12:15 – 13:00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Мастер-класс «Комбинированный маникюр + выравнивание ногтевой пластины»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 – 13:40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Мастер-класс «Моделирование по гелевой технологии ТМ </w:t>
            </w:r>
            <w:r>
              <w:rPr>
                <w:rFonts w:hint="default" w:ascii="Arial" w:hAnsi="Arial" w:cs="Arial"/>
                <w:i w:val="0"/>
                <w:iCs w:val="0"/>
                <w:caps w:val="0"/>
                <w:color w:val="000000"/>
                <w:spacing w:val="0"/>
                <w:sz w:val="18"/>
                <w:szCs w:val="18"/>
                <w:bdr w:val="none" w:color="auto" w:sz="0" w:space="0"/>
                <w:vertAlign w:val="baseline"/>
                <w:lang w:val="en-US"/>
              </w:rPr>
              <w:t>Nail Club professional</w:t>
            </w:r>
            <w:r>
              <w:rPr>
                <w:rFonts w:hint="default" w:ascii="Arial" w:hAnsi="Arial" w:cs="Arial"/>
                <w:i w:val="0"/>
                <w:iCs w:val="0"/>
                <w:caps w:val="0"/>
                <w:color w:val="000000"/>
                <w:spacing w:val="0"/>
                <w:sz w:val="18"/>
                <w:szCs w:val="18"/>
                <w:bdr w:val="none" w:color="auto" w:sz="0" w:space="0"/>
                <w:vertAlign w:val="baseline"/>
              </w:rPr>
              <w:t>. Короткий квадрат».</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Организатор: ШКОЛА - Студия ногтевого дизайна «Эстетика».</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 – 14:00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 – класс «Фактуры: Рептилия, вензеля, графические розы. Шармиконы, декупаж, омбре. Текстон маникюр». Организатор: Школа Екатерины Мирошниченко.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13:00 -13.30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«Укрепление  Neo System + Nika Nagel «Опиум»»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«Nail-Profi».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«Правильная постановка руки и техника снятия сахарной пасты на расслабленной руке»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 – 14:15</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«Дизайны! Дизайны! Дизайны при помощи гель красок  Beautix»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13:30 – 14:15</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w:t>
            </w:r>
            <w:r>
              <w:rPr>
                <w:rFonts w:hint="default" w:ascii="Arial" w:hAnsi="Arial" w:cs="Arial"/>
                <w:i w:val="0"/>
                <w:iCs w:val="0"/>
                <w:caps w:val="0"/>
                <w:color w:val="000000"/>
                <w:spacing w:val="0"/>
                <w:sz w:val="18"/>
                <w:szCs w:val="18"/>
                <w:bdr w:val="none" w:color="auto" w:sz="0" w:space="0"/>
                <w:shd w:val="clear" w:fill="FFFFFF"/>
                <w:vertAlign w:val="baseline"/>
                <w:lang w:val="en-US"/>
              </w:rPr>
              <w:t>Nika Nagel</w:t>
            </w:r>
            <w:r>
              <w:rPr>
                <w:rFonts w:hint="default" w:ascii="Arial" w:hAnsi="Arial" w:cs="Arial"/>
                <w:i w:val="0"/>
                <w:iCs w:val="0"/>
                <w:caps w:val="0"/>
                <w:color w:val="000000"/>
                <w:spacing w:val="0"/>
                <w:sz w:val="18"/>
                <w:szCs w:val="18"/>
                <w:bdr w:val="none" w:color="auto" w:sz="0" w:space="0"/>
                <w:shd w:val="clear" w:fill="FFFFFF"/>
                <w:vertAlign w:val="baseline"/>
              </w:rPr>
              <w:t>. «</w:t>
            </w:r>
            <w:r>
              <w:rPr>
                <w:rFonts w:hint="default" w:ascii="Arial" w:hAnsi="Arial" w:cs="Arial"/>
                <w:i w:val="0"/>
                <w:iCs w:val="0"/>
                <w:caps w:val="0"/>
                <w:color w:val="000000"/>
                <w:spacing w:val="0"/>
                <w:sz w:val="18"/>
                <w:szCs w:val="18"/>
                <w:bdr w:val="none" w:color="auto" w:sz="0" w:space="0"/>
                <w:shd w:val="clear" w:fill="FFFFFF"/>
                <w:vertAlign w:val="baseline"/>
                <w:lang w:val="en-US"/>
              </w:rPr>
              <w:t> NEW</w:t>
            </w:r>
            <w:r>
              <w:rPr>
                <w:rFonts w:hint="default" w:ascii="Arial" w:hAnsi="Arial" w:cs="Arial"/>
                <w:i w:val="0"/>
                <w:iCs w:val="0"/>
                <w:caps w:val="0"/>
                <w:color w:val="000000"/>
                <w:spacing w:val="0"/>
                <w:sz w:val="18"/>
                <w:szCs w:val="18"/>
                <w:bdr w:val="none" w:color="auto" w:sz="0" w:space="0"/>
                <w:shd w:val="clear" w:fill="FFFFFF"/>
                <w:vertAlign w:val="baseline"/>
              </w:rPr>
              <w:t>!!!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Презентация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новых наборов « </w:t>
            </w:r>
            <w:r>
              <w:rPr>
                <w:rFonts w:hint="default" w:ascii="Arial" w:hAnsi="Arial" w:cs="Arial"/>
                <w:i w:val="0"/>
                <w:iCs w:val="0"/>
                <w:caps w:val="0"/>
                <w:color w:val="000000"/>
                <w:spacing w:val="0"/>
                <w:sz w:val="18"/>
                <w:szCs w:val="18"/>
                <w:bdr w:val="none" w:color="auto" w:sz="0" w:space="0"/>
                <w:shd w:val="clear" w:fill="FFFFFF"/>
                <w:vertAlign w:val="baseline"/>
                <w:lang w:val="en-US"/>
              </w:rPr>
              <w:t>Gold lady in White</w:t>
            </w:r>
            <w:r>
              <w:rPr>
                <w:rFonts w:hint="default" w:ascii="Arial" w:hAnsi="Arial" w:cs="Arial"/>
                <w:i w:val="0"/>
                <w:iCs w:val="0"/>
                <w:caps w:val="0"/>
                <w:color w:val="000000"/>
                <w:spacing w:val="0"/>
                <w:sz w:val="18"/>
                <w:szCs w:val="18"/>
                <w:bdr w:val="none" w:color="auto" w:sz="0" w:space="0"/>
                <w:shd w:val="clear" w:fill="FFFFFF"/>
                <w:vertAlign w:val="baseline"/>
              </w:rPr>
              <w:t> » и </w:t>
            </w:r>
            <w:r>
              <w:rPr>
                <w:rFonts w:hint="default" w:ascii="Arial" w:hAnsi="Arial" w:cs="Arial"/>
                <w:i w:val="0"/>
                <w:iCs w:val="0"/>
                <w:caps w:val="0"/>
                <w:color w:val="000000"/>
                <w:spacing w:val="0"/>
                <w:sz w:val="18"/>
                <w:szCs w:val="18"/>
                <w:bdr w:val="none" w:color="auto" w:sz="0" w:space="0"/>
                <w:shd w:val="clear" w:fill="FFFFFF"/>
                <w:vertAlign w:val="baseline"/>
                <w:lang w:val="en-US"/>
              </w:rPr>
              <w:t> </w:t>
            </w:r>
            <w:r>
              <w:rPr>
                <w:rFonts w:hint="default" w:ascii="Arial" w:hAnsi="Arial" w:cs="Arial"/>
                <w:i w:val="0"/>
                <w:iCs w:val="0"/>
                <w:caps w:val="0"/>
                <w:color w:val="000000"/>
                <w:spacing w:val="0"/>
                <w:sz w:val="18"/>
                <w:szCs w:val="18"/>
                <w:bdr w:val="none" w:color="auto" w:sz="0" w:space="0"/>
                <w:shd w:val="clear" w:fill="FFFFFF"/>
                <w:vertAlign w:val="baseline"/>
              </w:rPr>
              <w:t>«</w:t>
            </w:r>
            <w:r>
              <w:rPr>
                <w:rFonts w:hint="default" w:ascii="Arial" w:hAnsi="Arial" w:cs="Arial"/>
                <w:i w:val="0"/>
                <w:iCs w:val="0"/>
                <w:caps w:val="0"/>
                <w:color w:val="000000"/>
                <w:spacing w:val="0"/>
                <w:sz w:val="18"/>
                <w:szCs w:val="18"/>
                <w:bdr w:val="none" w:color="auto" w:sz="0" w:space="0"/>
                <w:shd w:val="clear" w:fill="FFFFFF"/>
                <w:vertAlign w:val="baseline"/>
                <w:lang w:val="en-US"/>
              </w:rPr>
              <w:t>Gold lady in Black</w:t>
            </w:r>
            <w:r>
              <w:rPr>
                <w:rFonts w:hint="default" w:ascii="Arial" w:hAnsi="Arial" w:cs="Arial"/>
                <w:i w:val="0"/>
                <w:iCs w:val="0"/>
                <w:caps w:val="0"/>
                <w:color w:val="000000"/>
                <w:spacing w:val="0"/>
                <w:sz w:val="18"/>
                <w:szCs w:val="18"/>
                <w:bdr w:val="none" w:color="auto" w:sz="0" w:space="0"/>
                <w:shd w:val="clear" w:fill="FFFFFF"/>
                <w:vertAlign w:val="baseline"/>
              </w:rPr>
              <w:t>»»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13:40 – 14:30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 – класс ««МИКС - ДИЗАЙНЫ». Совмещение различных техник».</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ШКОЛА - Студия ногтевого дизайна «Эстетика».</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 - Студии ногтевого дизайна «Эстетика»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 – 15:00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 – класс «Экспресс моделирование. Френч». Организатор: Школа Екатерины Мирошниченко.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vertAlign w:val="baseline"/>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Розыгрыш подарков от ВЦ «Софит-Экспо» среди посетителей выставки.</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«Депиляция сахарной пастой на горячих зонах без залипов!»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14:30 – 15:00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Мастер-класс «Сломаный угол, трещины в стрессовой зоне, отсутствие свободного края? с Nika Nagel - это не проблема!»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15:00 -16:00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Презентация новых коллекций. Украшение Джемти, Наилдресс.                                                                                       Организатор: Школа Екатерины Мирошниченко.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 Школы</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Екатерины Мирошниченко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15.30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jc w:val="both"/>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Nika Nagel.  «NEW!!!  Презентация  новых наборов «Stereo Tint». Инкрустация стразами. КОЛОТЫЕ СТРАЗЫ!!!»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15:00 – 15.30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Бренд Beautix. Мастер-класс «Салонное удлинение ногтевой пластины при помощи базы Royal»  от технологов Натальи Календиной (Тула), Людмилы Докучаевой (Волгоград), Натальи Сариной (Саратов), Юлии Маркиной (Саратов), Юлии Лобановой (Саратов).                                                                           Организатор: УЦ «Нефертити» и ЦТ «Nail-</w:t>
            </w:r>
            <w:r>
              <w:rPr>
                <w:rFonts w:hint="default" w:ascii="Arial" w:hAnsi="Arial" w:cs="Arial"/>
                <w:i w:val="0"/>
                <w:iCs w:val="0"/>
                <w:caps w:val="0"/>
                <w:color w:val="000000"/>
                <w:spacing w:val="0"/>
                <w:sz w:val="18"/>
                <w:szCs w:val="18"/>
                <w:bdr w:val="none" w:color="auto" w:sz="0" w:space="0"/>
                <w:shd w:val="clear" w:fill="FFFFFF"/>
                <w:vertAlign w:val="baseline"/>
                <w:lang w:val="en-US"/>
              </w:rPr>
              <w:t>Profi</w:t>
            </w:r>
            <w:r>
              <w:rPr>
                <w:rFonts w:hint="default" w:ascii="Arial" w:hAnsi="Arial" w:cs="Arial"/>
                <w:i w:val="0"/>
                <w:iCs w:val="0"/>
                <w:caps w:val="0"/>
                <w:color w:val="000000"/>
                <w:spacing w:val="0"/>
                <w:sz w:val="18"/>
                <w:szCs w:val="18"/>
                <w:bdr w:val="none" w:color="auto" w:sz="0" w:space="0"/>
                <w:shd w:val="clear" w:fill="FFFFFF"/>
                <w:vertAlign w:val="baseline"/>
              </w:rPr>
              <w:t>».     </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УЦ «Нефертити» и ЦТ «Nail-Profi»</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40" w:hRule="atLeast"/>
        </w:trPr>
        <w:tc>
          <w:tcPr>
            <w:tcW w:w="580" w:type="dxa"/>
            <w:gridSpan w:val="2"/>
            <w:tcBorders>
              <w:top w:val="nil"/>
              <w:left w:val="single" w:color="000000" w:sz="8" w:space="0"/>
              <w:bottom w:val="single" w:color="auto" w:sz="8" w:space="0"/>
              <w:right w:val="nil"/>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16:00</w:t>
            </w:r>
          </w:p>
        </w:tc>
        <w:tc>
          <w:tcPr>
            <w:tcW w:w="2220" w:type="dxa"/>
            <w:gridSpan w:val="3"/>
            <w:tcBorders>
              <w:top w:val="nil"/>
              <w:left w:val="single" w:color="000000" w:sz="8" w:space="0"/>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Мастер-класс «Шугаринг для себя!» от мастера-методиста шугаринга Елены Иващенко.</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Организатор: компания ТМ "DOOSTRS".</w:t>
            </w:r>
          </w:p>
        </w:tc>
        <w:tc>
          <w:tcPr>
            <w:tcW w:w="300" w:type="dxa"/>
            <w:tcBorders>
              <w:top w:val="nil"/>
              <w:left w:val="nil"/>
              <w:bottom w:val="single" w:color="auto" w:sz="8" w:space="0"/>
              <w:right w:val="single" w:color="000000" w:sz="8" w:space="0"/>
            </w:tcBorders>
            <w:shd w:val="clear" w:color="auto" w:fill="FFFFFF"/>
            <w:tcMar>
              <w:left w:w="100" w:type="dxa"/>
              <w:right w:w="100"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Стенд</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270" w:lineRule="atLeast"/>
              <w:ind w:left="0" w:right="0"/>
              <w:jc w:val="center"/>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ТМ "DOOSTRS"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300" w:hRule="atLeast"/>
        </w:trPr>
        <w:tc>
          <w:tcPr>
            <w:tcW w:w="1640" w:type="dxa"/>
            <w:gridSpan w:val="3"/>
            <w:tcBorders>
              <w:top w:val="nil"/>
              <w:left w:val="single" w:color="000000" w:sz="8" w:space="0"/>
              <w:bottom w:val="single" w:color="000000" w:sz="8" w:space="0"/>
              <w:right w:val="single" w:color="000000" w:sz="8" w:space="0"/>
            </w:tcBorders>
            <w:shd w:val="clear" w:color="auto" w:fill="FFFFFF"/>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60" w:beforeAutospacing="0" w:after="6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Официальный сайт организатора:</w:t>
            </w:r>
          </w:p>
          <w:p>
            <w:pPr>
              <w:keepNext w:val="0"/>
              <w:keepLines w:val="0"/>
              <w:widowControl/>
              <w:suppressLineNumbers w:val="0"/>
              <w:pBdr>
                <w:top w:val="none" w:color="auto" w:sz="0" w:space="0"/>
                <w:left w:val="none" w:color="auto" w:sz="0" w:space="0"/>
                <w:bottom w:val="none" w:color="auto" w:sz="0" w:space="0"/>
                <w:right w:val="none" w:color="auto" w:sz="0" w:space="0"/>
              </w:pBdr>
              <w:spacing w:before="60" w:beforeAutospacing="0" w:after="6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t>www.expo.sofit.ru</w:t>
            </w:r>
          </w:p>
        </w:tc>
        <w:tc>
          <w:tcPr>
            <w:tcW w:w="1500" w:type="dxa"/>
            <w:gridSpan w:val="3"/>
            <w:tcBorders>
              <w:top w:val="nil"/>
              <w:left w:val="nil"/>
              <w:bottom w:val="single" w:color="000000" w:sz="8" w:space="0"/>
              <w:right w:val="single" w:color="000000" w:sz="8" w:space="0"/>
            </w:tcBorders>
            <w:shd w:val="clear" w:color="auto" w:fill="FFFFFF"/>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line="270" w:lineRule="atLeast"/>
              <w:ind w:left="0" w:right="0"/>
              <w:jc w:val="left"/>
              <w:textAlignment w:val="baseline"/>
              <w:rPr>
                <w:rFonts w:hint="default" w:ascii="Arial" w:hAnsi="Arial" w:cs="Arial"/>
                <w:sz w:val="18"/>
                <w:szCs w:val="18"/>
              </w:rPr>
            </w:pPr>
            <w:r>
              <w:rPr>
                <w:rFonts w:hint="default" w:ascii="Arial" w:hAnsi="Arial" w:cs="Arial" w:eastAsiaTheme="minorEastAsia"/>
                <w:i w:val="0"/>
                <w:iCs w:val="0"/>
                <w:caps w:val="0"/>
                <w:color w:val="000000"/>
                <w:spacing w:val="0"/>
                <w:kern w:val="0"/>
                <w:sz w:val="18"/>
                <w:szCs w:val="18"/>
                <w:bdr w:val="none" w:color="auto" w:sz="0" w:space="0"/>
                <w:vertAlign w:val="baseline"/>
                <w:lang w:val="en-US" w:eastAsia="zh-CN" w:bidi="ar"/>
              </w:rPr>
              <w:drawing>
                <wp:inline distT="0" distB="0" distL="114300" distR="114300">
                  <wp:extent cx="3295650" cy="400050"/>
                  <wp:effectExtent l="0" t="0" r="0" b="0"/>
                  <wp:docPr id="1" name="Изображение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1" descr="IMG_256"/>
                          <pic:cNvPicPr>
                            <a:picLocks noChangeAspect="1"/>
                          </pic:cNvPicPr>
                        </pic:nvPicPr>
                        <pic:blipFill>
                          <a:blip r:embed="rId4"/>
                          <a:stretch>
                            <a:fillRect/>
                          </a:stretch>
                        </pic:blipFill>
                        <pic:spPr>
                          <a:xfrm>
                            <a:off x="0" y="0"/>
                            <a:ext cx="3295650" cy="40005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Руководитель департамента выставок: Кузьмина Оксана Николаевна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моб.: 8-905-033-18-55</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Маркетолог: Евдокименко Олеся Ивановна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моб.: 8-987-34-03-68</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70" w:lineRule="atLeast"/>
              <w:ind w:left="0" w:right="0"/>
              <w:textAlignment w:val="baseline"/>
              <w:rPr>
                <w:rFonts w:hint="default" w:ascii="Arial" w:hAnsi="Arial" w:cs="Arial"/>
                <w:sz w:val="18"/>
                <w:szCs w:val="18"/>
              </w:rPr>
            </w:pPr>
            <w:r>
              <w:rPr>
                <w:rFonts w:hint="default" w:ascii="Arial" w:hAnsi="Arial" w:cs="Arial"/>
                <w:i w:val="0"/>
                <w:iCs w:val="0"/>
                <w:caps w:val="0"/>
                <w:color w:val="000000"/>
                <w:spacing w:val="0"/>
                <w:sz w:val="18"/>
                <w:szCs w:val="18"/>
                <w:bdr w:val="none" w:color="auto" w:sz="0" w:space="0"/>
                <w:shd w:val="clear" w:fill="FFFFFF"/>
                <w:vertAlign w:val="baseline"/>
              </w:rPr>
              <w:t> </w:t>
            </w:r>
          </w:p>
        </w:tc>
      </w:tr>
    </w:tbl>
    <w:p>
      <w:bookmarkStart w:id="0" w:name="_GoBack"/>
      <w:bookmarkEnd w:id="0"/>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708"/>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FD28E9"/>
    <w:rsid w:val="15FD28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4">
    <w:name w:val="Normal (Web)"/>
    <w:uiPriority w:val="0"/>
    <w:pPr>
      <w:spacing w:before="0" w:beforeAutospacing="1" w:after="0" w:afterAutospacing="1"/>
      <w:ind w:left="0" w:right="0"/>
      <w:jc w:val="left"/>
    </w:pPr>
    <w:rPr>
      <w:kern w:val="0"/>
      <w:sz w:val="24"/>
      <w:szCs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2023-08-06T05:54:00Z</dcterms:created>
  <dc:creator>Админ</dc:creator>
  <cp:lastModifiedBy>Админ</cp:lastModifiedBy>
  <dcterms:modified xsi:type="dcterms:W3CDTF">2023-08-06T05:55:01Z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1049-11.2.0.11537</vt:lpwstr>
  </property>
  <property fmtid="{D5CDD505-2E9C-101B-9397-08002B2CF9AE}" pid="3" name="ICV">
    <vt:lpwstr>C82DDC2DCCC946B38C563DFD38C4B598</vt:lpwstr>
  </property>
</Properties>
</file>