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tabs>
          <w:tab w:leader="none" w:pos="1620" w:val="left"/>
        </w:tabs>
        <w:ind w:hanging="540" w:left="540"/>
        <w:jc w:val="right"/>
      </w:pPr>
    </w:p>
    <w:p w14:paraId="04000000">
      <w:pPr>
        <w:pStyle w:val="Style_2"/>
        <w:tabs>
          <w:tab w:leader="none" w:pos="1620" w:val="left"/>
        </w:tabs>
        <w:ind w:hanging="540" w:left="540"/>
        <w:jc w:val="right"/>
      </w:pPr>
    </w:p>
    <w:tbl>
      <w:tblPr>
        <w:tblStyle w:val="Style_3"/>
        <w:tblLayout w:type="fixed"/>
      </w:tblPr>
      <w:tblGrid>
        <w:gridCol w:w="3813"/>
        <w:gridCol w:w="1754"/>
        <w:gridCol w:w="208"/>
        <w:gridCol w:w="1479"/>
        <w:gridCol w:w="1041"/>
        <w:gridCol w:w="1192"/>
        <w:gridCol w:w="1207"/>
        <w:gridCol w:w="236"/>
      </w:tblGrid>
      <w:tr>
        <w:trPr>
          <w:trHeight w:hRule="atLeast" w:val="240"/>
        </w:trPr>
        <w:tc>
          <w:tcPr>
            <w:tcW w:type="dxa" w:w="10930"/>
            <w:gridSpan w:val="8"/>
            <w:shd w:fill="auto" w:val="clear"/>
            <w:vAlign w:val="bottom"/>
          </w:tcPr>
          <w:p w14:paraId="05000000">
            <w:pPr>
              <w:ind/>
              <w:jc w:val="right"/>
              <w:rPr>
                <w:rFonts w:ascii="Arial" w:hAnsi="Arial"/>
                <w:sz w:val="22"/>
              </w:rPr>
            </w:pPr>
            <w:r>
              <w:t xml:space="preserve">                                                      </w:t>
            </w:r>
          </w:p>
        </w:tc>
      </w:tr>
      <w:tr>
        <w:trPr>
          <w:trHeight w:hRule="atLeast" w:val="240"/>
        </w:trPr>
        <w:tc>
          <w:tcPr>
            <w:tcW w:type="dxa" w:w="10930"/>
            <w:gridSpan w:val="8"/>
            <w:shd w:fill="auto" w:val="clear"/>
            <w:vAlign w:val="center"/>
          </w:tcPr>
          <w:p w14:paraId="06000000">
            <w:pPr>
              <w:ind/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22"/>
              </w:rPr>
              <w:t xml:space="preserve">ЗАЯВКА                                                  </w:t>
            </w:r>
            <w:r>
              <w:rPr>
                <w:rFonts w:ascii="Arial" w:hAnsi="Arial"/>
                <w:sz w:val="22"/>
              </w:rPr>
              <w:t>Приложение 1</w:t>
            </w:r>
            <w:r>
              <w:rPr>
                <w:rFonts w:ascii="Arial" w:hAnsi="Arial"/>
                <w:b w:val="1"/>
                <w:sz w:val="18"/>
              </w:rPr>
              <w:t xml:space="preserve"> </w:t>
            </w:r>
          </w:p>
          <w:p w14:paraId="07000000">
            <w:pPr>
              <w:ind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на бронирование гостиниц и предоставление других сервисных услуг                                </w:t>
            </w:r>
          </w:p>
        </w:tc>
      </w:tr>
      <w:tr>
        <w:trPr>
          <w:trHeight w:hRule="atLeast" w:val="217"/>
        </w:trPr>
        <w:tc>
          <w:tcPr>
            <w:tcW w:type="dxa" w:w="10930"/>
            <w:gridSpan w:val="8"/>
            <w:shd w:fill="auto" w:val="clear"/>
            <w:vAlign w:val="bottom"/>
          </w:tcPr>
          <w:p w14:paraId="08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ООО "Софит-Экспо"</w:t>
            </w:r>
          </w:p>
        </w:tc>
      </w:tr>
      <w:tr>
        <w:trPr>
          <w:trHeight w:hRule="atLeast" w:val="132"/>
        </w:trPr>
        <w:tc>
          <w:tcPr>
            <w:tcW w:type="dxa" w:w="10930"/>
            <w:gridSpan w:val="8"/>
            <w:shd w:fill="auto" w:val="clear"/>
            <w:vAlign w:val="bottom"/>
          </w:tcPr>
          <w:p w14:paraId="09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факт. адрес: 410028, Саратов, ул. Волжская, 28, литера Б, 4 этаж, офис 4.5. Тел./факс: 8 (8452) 796-641, 796-642, 796-643</w:t>
            </w:r>
          </w:p>
        </w:tc>
      </w:tr>
      <w:tr>
        <w:trPr>
          <w:trHeight w:hRule="atLeast" w:val="225"/>
        </w:trPr>
        <w:tc>
          <w:tcPr>
            <w:tcW w:type="dxa" w:w="10930"/>
            <w:gridSpan w:val="8"/>
            <w:shd w:fill="auto" w:val="clear"/>
            <w:vAlign w:val="bottom"/>
          </w:tcPr>
          <w:p w14:paraId="0A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юр.адрес: </w:t>
            </w:r>
            <w:r>
              <w:rPr>
                <w:rFonts w:ascii="Arial" w:hAnsi="Arial"/>
                <w:color w:val="000000"/>
                <w:spacing w:val="0"/>
                <w:sz w:val="16"/>
              </w:rPr>
              <w:t>410028, Саратов, ул. Волжская, 28</w:t>
            </w:r>
            <w:r>
              <w:rPr>
                <w:rFonts w:ascii="Arial" w:hAnsi="Arial"/>
                <w:sz w:val="16"/>
              </w:rPr>
              <w:t>. Почтовый адрес: 410031, Саратов, а/я 25</w:t>
            </w:r>
          </w:p>
        </w:tc>
      </w:tr>
      <w:tr>
        <w:trPr>
          <w:trHeight w:hRule="atLeast" w:val="270"/>
        </w:trPr>
        <w:tc>
          <w:tcPr>
            <w:tcW w:type="dxa" w:w="10930"/>
            <w:gridSpan w:val="8"/>
            <w:shd w:fill="auto" w:val="clear"/>
            <w:vAlign w:val="bottom"/>
          </w:tcPr>
          <w:p w14:paraId="0B000000"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Просим отправить заполненную заявку по эл. почте sofitexpo-im@yandex.ru</w:t>
            </w:r>
            <w:r>
              <w:rPr>
                <w:rFonts w:ascii="Arial" w:hAnsi="Arial"/>
                <w:sz w:val="18"/>
              </w:rPr>
              <w:t xml:space="preserve"> для Ирины Масленниковой</w:t>
            </w:r>
          </w:p>
        </w:tc>
      </w:tr>
      <w:tr>
        <w:trPr>
          <w:trHeight w:hRule="atLeast" w:val="165"/>
        </w:trPr>
        <w:tc>
          <w:tcPr>
            <w:tcW w:type="dxa" w:w="10930"/>
            <w:gridSpan w:val="8"/>
            <w:shd w:fill="auto" w:val="clear"/>
          </w:tcPr>
          <w:p w14:paraId="0C000000"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154"/>
        </w:trPr>
        <w:tc>
          <w:tcPr>
            <w:tcW w:type="dxa" w:w="10694"/>
            <w:gridSpan w:val="7"/>
            <w:tcBorders>
              <w:top w:color="000000" w:sz="8" w:val="single"/>
              <w:left w:color="000000" w:sz="8" w:val="single"/>
              <w:bottom w:color="000000" w:sz="8" w:val="single"/>
            </w:tcBorders>
            <w:shd w:fill="auto" w:val="clear"/>
            <w:vAlign w:val="bottom"/>
          </w:tcPr>
          <w:p w14:paraId="0D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Название выставки/конференции: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0E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60"/>
        </w:trPr>
        <w:tc>
          <w:tcPr>
            <w:tcW w:type="dxa" w:w="10930"/>
            <w:gridSpan w:val="8"/>
            <w:shd w:fill="auto" w:val="clear"/>
            <w:vAlign w:val="bottom"/>
          </w:tcPr>
          <w:p w14:paraId="0F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87"/>
        </w:trPr>
        <w:tc>
          <w:tcPr>
            <w:tcW w:type="dxa" w:w="10694"/>
            <w:gridSpan w:val="7"/>
            <w:tcBorders>
              <w:top w:color="000000" w:sz="8" w:val="single"/>
              <w:left w:color="000000" w:sz="8" w:val="single"/>
              <w:bottom w:color="000000" w:sz="4" w:val="single"/>
            </w:tcBorders>
            <w:shd w:fill="auto" w:val="clear"/>
            <w:vAlign w:val="bottom"/>
          </w:tcPr>
          <w:p w14:paraId="10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Организация: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11000000"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153"/>
        </w:trPr>
        <w:tc>
          <w:tcPr>
            <w:tcW w:type="dxa" w:w="10694"/>
            <w:gridSpan w:val="7"/>
            <w:tcBorders>
              <w:top w:color="000000" w:sz="4" w:val="single"/>
              <w:left w:color="000000" w:sz="8" w:val="single"/>
              <w:bottom w:color="000000" w:sz="4" w:val="single"/>
            </w:tcBorders>
            <w:shd w:fill="auto" w:val="clear"/>
            <w:vAlign w:val="bottom"/>
          </w:tcPr>
          <w:p w14:paraId="12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Факт. адрес (с индексом):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13000000"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5"/>
        </w:trPr>
        <w:tc>
          <w:tcPr>
            <w:tcW w:type="dxa" w:w="10694"/>
            <w:gridSpan w:val="7"/>
            <w:tcBorders>
              <w:top w:color="000000" w:sz="4" w:val="single"/>
              <w:left w:color="000000" w:sz="8" w:val="single"/>
              <w:bottom w:color="000000" w:sz="4" w:val="single"/>
            </w:tcBorders>
            <w:shd w:fill="auto" w:val="clear"/>
          </w:tcPr>
          <w:p w14:paraId="14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Юр.адрес: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15000000"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175"/>
        </w:trPr>
        <w:tc>
          <w:tcPr>
            <w:tcW w:type="dxa" w:w="10694"/>
            <w:gridSpan w:val="7"/>
            <w:tcBorders>
              <w:top w:color="000000" w:sz="4" w:val="single"/>
              <w:left w:color="000000" w:sz="8" w:val="single"/>
              <w:bottom w:color="000000" w:sz="4" w:val="single"/>
            </w:tcBorders>
            <w:shd w:fill="auto" w:val="clear"/>
            <w:vAlign w:val="bottom"/>
          </w:tcPr>
          <w:p w14:paraId="16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Банк.реквизиты:  ИНН:                               КПП:                               БИК: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17000000"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132"/>
        </w:trPr>
        <w:tc>
          <w:tcPr>
            <w:tcW w:type="dxa" w:w="10694"/>
            <w:gridSpan w:val="7"/>
            <w:tcBorders>
              <w:top w:color="000000" w:sz="4" w:val="single"/>
              <w:left w:color="000000" w:sz="8" w:val="single"/>
              <w:bottom w:color="000000" w:sz="4" w:val="single"/>
            </w:tcBorders>
            <w:shd w:fill="auto" w:val="clear"/>
            <w:vAlign w:val="bottom"/>
          </w:tcPr>
          <w:p w14:paraId="18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Р/сч.:                                                              К/сч:                                                           Банк: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19000000"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70"/>
        </w:trPr>
        <w:tc>
          <w:tcPr>
            <w:tcW w:type="dxa" w:w="10694"/>
            <w:gridSpan w:val="7"/>
            <w:tcBorders>
              <w:top w:color="000000" w:sz="4" w:val="single"/>
              <w:left w:color="000000" w:sz="8" w:val="single"/>
              <w:bottom w:color="000000" w:sz="4" w:val="single"/>
            </w:tcBorders>
            <w:shd w:fill="auto" w:val="clear"/>
            <w:vAlign w:val="bottom"/>
          </w:tcPr>
          <w:p w14:paraId="1A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Ф.И.О. контактного лица: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1B000000"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167"/>
        </w:trPr>
        <w:tc>
          <w:tcPr>
            <w:tcW w:type="dxa" w:w="10694"/>
            <w:gridSpan w:val="7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vAlign w:val="bottom"/>
          </w:tcPr>
          <w:p w14:paraId="1C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Телефон (с кодом):                                                             Факс:                                           e-mail:</w:t>
            </w:r>
          </w:p>
        </w:tc>
        <w:tc>
          <w:tcPr>
            <w:tcW w:type="dxa" w:w="236"/>
            <w:tcBorders>
              <w:left w:color="000000" w:sz="8" w:val="single"/>
            </w:tcBorders>
            <w:shd w:fill="auto" w:val="clear"/>
          </w:tcPr>
          <w:p w14:paraId="1D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60"/>
        </w:trPr>
        <w:tc>
          <w:tcPr>
            <w:tcW w:type="dxa" w:w="3813"/>
            <w:tcBorders>
              <w:bottom w:color="000000" w:sz="4" w:val="single"/>
            </w:tcBorders>
            <w:shd w:fill="auto" w:val="clear"/>
            <w:vAlign w:val="bottom"/>
          </w:tcPr>
          <w:p w14:paraId="1E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962"/>
            <w:gridSpan w:val="2"/>
            <w:tcBorders>
              <w:bottom w:color="000000" w:sz="4" w:val="single"/>
            </w:tcBorders>
            <w:shd w:fill="auto" w:val="clear"/>
            <w:vAlign w:val="bottom"/>
          </w:tcPr>
          <w:p w14:paraId="1F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479"/>
            <w:tcBorders>
              <w:bottom w:color="000000" w:sz="4" w:val="single"/>
            </w:tcBorders>
            <w:shd w:fill="auto" w:val="clear"/>
            <w:vAlign w:val="bottom"/>
          </w:tcPr>
          <w:p w14:paraId="20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41"/>
            <w:tcBorders>
              <w:bottom w:color="000000" w:sz="4" w:val="single"/>
            </w:tcBorders>
            <w:shd w:fill="auto" w:val="clear"/>
            <w:vAlign w:val="bottom"/>
          </w:tcPr>
          <w:p w14:paraId="21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192"/>
            <w:tcBorders>
              <w:bottom w:color="000000" w:sz="4" w:val="single"/>
            </w:tcBorders>
            <w:shd w:fill="auto" w:val="clear"/>
            <w:vAlign w:val="bottom"/>
          </w:tcPr>
          <w:p w14:paraId="22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443"/>
            <w:gridSpan w:val="2"/>
            <w:tcBorders>
              <w:bottom w:color="000000" w:sz="4" w:val="single"/>
            </w:tcBorders>
            <w:shd w:fill="auto" w:val="clear"/>
            <w:vAlign w:val="bottom"/>
          </w:tcPr>
          <w:p w14:paraId="23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40"/>
        </w:trPr>
        <w:tc>
          <w:tcPr>
            <w:tcW w:type="dxa" w:w="5775"/>
            <w:gridSpan w:val="3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  <w:vAlign w:val="bottom"/>
          </w:tcPr>
          <w:p w14:paraId="2400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Ф.И.О. выезжающих лиц:</w:t>
            </w:r>
          </w:p>
        </w:tc>
        <w:tc>
          <w:tcPr>
            <w:tcW w:type="dxa" w:w="4919"/>
            <w:gridSpan w:val="4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  <w:vAlign w:val="bottom"/>
          </w:tcPr>
          <w:p w14:paraId="2500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Даты заезда - выезда (расчетный час  - 12.00)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6000000">
            <w:pPr>
              <w:rPr>
                <w:rFonts w:ascii="Arial" w:hAnsi="Arial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775"/>
            <w:gridSpan w:val="3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27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4919"/>
            <w:gridSpan w:val="4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28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9000000">
            <w:pPr>
              <w:rPr>
                <w:rFonts w:ascii="Arial" w:hAnsi="Arial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775"/>
            <w:gridSpan w:val="3"/>
            <w:tcBorders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2A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4919"/>
            <w:gridSpan w:val="4"/>
            <w:tcBorders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2B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C000000">
            <w:pPr>
              <w:rPr>
                <w:rFonts w:ascii="Arial" w:hAnsi="Arial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775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2D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4919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2E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F000000">
            <w:pPr>
              <w:rPr>
                <w:rFonts w:ascii="Arial" w:hAnsi="Arial"/>
                <w:sz w:val="6"/>
              </w:rPr>
            </w:pPr>
          </w:p>
        </w:tc>
      </w:tr>
      <w:tr>
        <w:trPr>
          <w:trHeight w:hRule="atLeast" w:val="70"/>
        </w:trPr>
        <w:tc>
          <w:tcPr>
            <w:tcW w:type="dxa" w:w="10930"/>
            <w:gridSpan w:val="8"/>
            <w:tcBorders>
              <w:top w:color="000000" w:sz="4" w:val="single"/>
              <w:bottom w:color="000000" w:sz="4" w:val="single"/>
            </w:tcBorders>
            <w:shd w:fill="auto" w:val="clear"/>
            <w:vAlign w:val="bottom"/>
          </w:tcPr>
          <w:p w14:paraId="30000000">
            <w:pPr>
              <w:ind/>
              <w:jc w:val="center"/>
              <w:rPr>
                <w:rFonts w:ascii="Arial" w:hAnsi="Arial"/>
                <w:sz w:val="6"/>
              </w:rPr>
            </w:pPr>
          </w:p>
        </w:tc>
      </w:tr>
      <w:tr>
        <w:trPr>
          <w:trHeight w:hRule="atLeast" w:val="347"/>
        </w:trPr>
        <w:tc>
          <w:tcPr>
            <w:tcW w:type="dxa" w:w="5775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1000000"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Услуга бронирования гостиницы (за каждого человека)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  <w:rPr>
                <w:rFonts w:ascii="Arial" w:hAnsi="Arial"/>
                <w:b w:val="1"/>
                <w:sz w:val="18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rFonts w:ascii="Arial" w:hAnsi="Arial"/>
                <w:b w:val="1"/>
                <w:sz w:val="18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5000000">
            <w:pPr>
              <w:ind/>
              <w:jc w:val="center"/>
              <w:rPr>
                <w:rFonts w:ascii="Arial" w:hAnsi="Arial"/>
                <w:b w:val="1"/>
                <w:sz w:val="18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36000000">
            <w:pPr>
              <w:rPr>
                <w:rFonts w:ascii="Arial" w:hAnsi="Arial"/>
                <w:b w:val="1"/>
                <w:sz w:val="6"/>
              </w:rPr>
            </w:pPr>
          </w:p>
        </w:tc>
      </w:tr>
      <w:tr>
        <w:trPr>
          <w:trHeight w:hRule="atLeast" w:val="70"/>
        </w:trPr>
        <w:tc>
          <w:tcPr>
            <w:tcW w:type="dxa" w:w="8295"/>
            <w:gridSpan w:val="5"/>
            <w:tcBorders>
              <w:top w:color="000000" w:sz="4" w:val="single"/>
            </w:tcBorders>
            <w:shd w:fill="auto" w:val="clear"/>
            <w:vAlign w:val="center"/>
          </w:tcPr>
          <w:p w14:paraId="37000000">
            <w:pPr>
              <w:rPr>
                <w:rFonts w:ascii="Arial" w:hAnsi="Arial"/>
                <w:b w:val="1"/>
                <w:sz w:val="6"/>
              </w:rPr>
            </w:pPr>
          </w:p>
          <w:p w14:paraId="38000000">
            <w:pPr>
              <w:ind/>
              <w:jc w:val="center"/>
              <w:rPr>
                <w:rFonts w:ascii="Arial" w:hAnsi="Arial"/>
                <w:b w:val="1"/>
                <w:sz w:val="6"/>
              </w:rPr>
            </w:pPr>
          </w:p>
        </w:tc>
        <w:tc>
          <w:tcPr>
            <w:tcW w:type="dxa" w:w="2635"/>
            <w:gridSpan w:val="3"/>
            <w:tcBorders>
              <w:top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  <w:rPr>
                <w:rFonts w:ascii="Arial" w:hAnsi="Arial"/>
                <w:b w:val="1"/>
                <w:sz w:val="6"/>
              </w:rPr>
            </w:pPr>
          </w:p>
        </w:tc>
      </w:tr>
      <w:tr>
        <w:trPr>
          <w:trHeight w:hRule="atLeast" w:val="212"/>
        </w:trPr>
        <w:tc>
          <w:tcPr>
            <w:tcW w:type="dxa" w:w="5775"/>
            <w:gridSpan w:val="3"/>
            <w:tcBorders>
              <w:top w:color="000000" w:sz="4" w:val="single"/>
              <w:left w:color="000000" w:sz="4" w:val="single"/>
            </w:tcBorders>
            <w:shd w:fill="auto" w:val="clear"/>
            <w:vAlign w:val="bottom"/>
          </w:tcPr>
          <w:p w14:paraId="3A00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Форма оплаты проживания в гостинице:</w:t>
            </w:r>
          </w:p>
        </w:tc>
        <w:tc>
          <w:tcPr>
            <w:tcW w:type="dxa" w:w="2520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vAlign w:val="bottom"/>
          </w:tcPr>
          <w:p w14:paraId="3B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t>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безналичный расчет;      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type="dxa" w:w="2399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vAlign w:val="bottom"/>
          </w:tcPr>
          <w:p w14:paraId="3C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t>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наличный расчет.     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3D000000">
            <w:pPr>
              <w:rPr>
                <w:rFonts w:ascii="Arial" w:hAnsi="Arial"/>
                <w:sz w:val="16"/>
              </w:rPr>
            </w:pPr>
          </w:p>
        </w:tc>
      </w:tr>
      <w:tr>
        <w:trPr>
          <w:trHeight w:hRule="atLeast" w:val="520"/>
        </w:trPr>
        <w:tc>
          <w:tcPr>
            <w:tcW w:type="dxa" w:w="3813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Услуга</w:t>
            </w:r>
          </w:p>
        </w:tc>
        <w:tc>
          <w:tcPr>
            <w:tcW w:type="dxa" w:w="1962"/>
            <w:gridSpan w:val="2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  <w:vAlign w:val="center"/>
          </w:tcPr>
          <w:p w14:paraId="3F000000">
            <w:pPr>
              <w:ind/>
              <w:jc w:val="center"/>
              <w:rPr>
                <w:rFonts w:ascii="Arial" w:hAnsi="Arial"/>
                <w:sz w:val="16"/>
              </w:rPr>
            </w:pPr>
          </w:p>
          <w:p w14:paraId="40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Категория комнаты</w:t>
            </w:r>
          </w:p>
          <w:p w14:paraId="41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479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за</w:t>
            </w:r>
          </w:p>
          <w:p w14:paraId="43000000">
            <w:pPr>
              <w:ind/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номер </w:t>
            </w:r>
          </w:p>
          <w:p w14:paraId="44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сутки, руб.</w:t>
            </w:r>
          </w:p>
        </w:tc>
        <w:tc>
          <w:tcPr>
            <w:tcW w:type="dxa" w:w="1041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  <w:vAlign w:val="center"/>
          </w:tcPr>
          <w:p w14:paraId="45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  <w:p w14:paraId="46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человек                                                   </w:t>
            </w: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type="dxa" w:w="1192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 суток</w:t>
            </w:r>
          </w:p>
        </w:tc>
        <w:tc>
          <w:tcPr>
            <w:tcW w:type="dxa" w:w="1207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Сумма,</w:t>
            </w:r>
          </w:p>
          <w:p w14:paraId="49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руб.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4A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166"/>
        </w:trPr>
        <w:tc>
          <w:tcPr>
            <w:tcW w:type="dxa" w:w="3813"/>
            <w:vMerge w:val="restart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4B000000">
            <w:pPr>
              <w:rPr>
                <w:rFonts w:ascii="Arial" w:hAnsi="Arial"/>
                <w:b w:val="1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Отель «Адрес»</w:t>
            </w:r>
          </w:p>
          <w:p w14:paraId="4C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 xml:space="preserve">Расположен рядом с местом проведения Выставки в 10-ти минутах ходьбы. От ж/д вокзала - 5 км. </w:t>
            </w:r>
          </w:p>
          <w:p w14:paraId="4D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>Отель открыт в 2016 г. в здании свечного завода XIX в. На территории отеля имеется закрытая парковка, дворик с местами для отдыха, в здании отеля предусмотрены лаунж-зоны, переговорная и бизнес-центр.</w:t>
            </w:r>
          </w:p>
          <w:p w14:paraId="4E00000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>Завтрак входит в стоимость номера.</w:t>
            </w:r>
          </w:p>
        </w:tc>
        <w:tc>
          <w:tcPr>
            <w:tcW w:type="dxa" w:w="1962"/>
            <w:gridSpan w:val="2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4F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1-местное размещение «Стандарт»</w:t>
            </w:r>
          </w:p>
        </w:tc>
        <w:tc>
          <w:tcPr>
            <w:tcW w:type="dxa" w:w="147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50000000">
            <w:r>
              <w:t xml:space="preserve">       5500</w:t>
            </w:r>
          </w:p>
        </w:tc>
        <w:tc>
          <w:tcPr>
            <w:tcW w:type="dxa" w:w="104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192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2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54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166"/>
        </w:trPr>
        <w:tc>
          <w:tcPr>
            <w:tcW w:type="dxa" w:w="3813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55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1-местное размещение «Комфорт»</w:t>
            </w:r>
          </w:p>
        </w:tc>
        <w:tc>
          <w:tcPr>
            <w:tcW w:type="dxa" w:w="1479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 w14:paraId="56000000">
            <w:r>
              <w:t xml:space="preserve">       6500</w:t>
            </w:r>
          </w:p>
        </w:tc>
        <w:tc>
          <w:tcPr>
            <w:tcW w:type="dxa" w:w="104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5A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65"/>
        </w:trPr>
        <w:tc>
          <w:tcPr>
            <w:tcW w:type="dxa" w:w="3813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B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1-местное размещение «Улучшенный» 2-м.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60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65"/>
        </w:trPr>
        <w:tc>
          <w:tcPr>
            <w:tcW w:type="dxa" w:w="3813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1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2-местное размещение «Улучшенный» 2-м.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2000000">
            <w:r>
              <w:t xml:space="preserve">       8500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66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34"/>
        </w:trPr>
        <w:tc>
          <w:tcPr>
            <w:tcW w:type="dxa" w:w="3813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1-местное размещение «Студия»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8000000">
            <w:r>
              <w:t xml:space="preserve">       7500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6C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341"/>
        </w:trPr>
        <w:tc>
          <w:tcPr>
            <w:tcW w:type="dxa" w:w="3813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D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2-местное размещение «Студия»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E000000">
            <w:r>
              <w:t xml:space="preserve">       8500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72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858"/>
        </w:trPr>
        <w:tc>
          <w:tcPr>
            <w:tcW w:type="dxa" w:w="3813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1-местное размещение «Гранд Делюкс»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4000000">
            <w:r>
              <w:t xml:space="preserve">       8500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76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78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7A00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7B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00000">
            <w:pPr>
              <w:rPr>
                <w:rFonts w:ascii="Arial" w:hAnsi="Arial"/>
                <w:b w:val="1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 xml:space="preserve">Гостиница «Олимпия»  </w:t>
            </w:r>
          </w:p>
          <w:p w14:paraId="7D00000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(входит в сеть отелей «Богемия»)</w:t>
            </w:r>
          </w:p>
          <w:p w14:paraId="7E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 xml:space="preserve">Номера оборудованы в соответствии с европейскими стандартами. </w:t>
            </w:r>
          </w:p>
          <w:p w14:paraId="7F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 xml:space="preserve">Завтрак 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«</w:t>
            </w:r>
            <w:r>
              <w:rPr>
                <w:rFonts w:ascii="Arial" w:hAnsi="Arial"/>
                <w:i w:val="1"/>
                <w:color w:val="000000"/>
                <w:sz w:val="20"/>
              </w:rPr>
              <w:t>шведский стол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»</w:t>
            </w:r>
            <w:r>
              <w:rPr>
                <w:rFonts w:ascii="Arial" w:hAnsi="Arial"/>
                <w:i w:val="1"/>
                <w:color w:val="000000"/>
                <w:sz w:val="20"/>
              </w:rPr>
              <w:t xml:space="preserve"> включен в стоимость.</w:t>
            </w:r>
          </w:p>
          <w:p w14:paraId="80000000">
            <w:pPr>
              <w:rPr>
                <w:rFonts w:ascii="Arial" w:hAnsi="Arial"/>
                <w:i w:val="1"/>
                <w:color w:val="000000"/>
                <w:sz w:val="20"/>
                <w:shd w:fill="92FF99" w:val="clear"/>
              </w:rPr>
            </w:pPr>
          </w:p>
          <w:p w14:paraId="81000000">
            <w:pPr>
              <w:rPr>
                <w:color w:val="FF0000"/>
              </w:rPr>
            </w:pPr>
          </w:p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1-местное размещение «Стандарт» 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r>
              <w:t xml:space="preserve">      6500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87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8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2-мест.размещение «Стандарт»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r>
              <w:t xml:space="preserve">      8300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8D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304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E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1-местное размещение «Стандарт улучшенный»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r>
              <w:t xml:space="preserve">      8100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93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2-местное размещение «Стандарт улучшенный»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r>
              <w:t xml:space="preserve">      9900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99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A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1-местное размещение «Люкс»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r>
              <w:t xml:space="preserve">      9900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9F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0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2-местное размещение «Люкс»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1000000">
            <w:r>
              <w:t xml:space="preserve">     11700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3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A5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6000000">
            <w:pPr>
              <w:rPr>
                <w:rFonts w:ascii="Arial" w:hAnsi="Arial"/>
                <w:b w:val="1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Отель «Жемчужина»</w:t>
            </w:r>
          </w:p>
          <w:p w14:paraId="A7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>Расположен в историческом центре города, на Соборной площади. Из окон отеля открывается живописный вид на Волгу, рядом расположен старейший городской парк — «Липки». В пределах 15 минут ходьбы от отеля — здания правительства, мэрии, множество торговых и бизнес-центров.</w:t>
            </w:r>
          </w:p>
          <w:p w14:paraId="A8000000">
            <w:pPr>
              <w:rPr>
                <w:rFonts w:ascii="Arial" w:hAnsi="Arial"/>
                <w:b w:val="1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 xml:space="preserve">В стоимость включен завтрак 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«</w:t>
            </w:r>
            <w:r>
              <w:rPr>
                <w:rFonts w:ascii="Arial" w:hAnsi="Arial"/>
                <w:i w:val="1"/>
                <w:color w:val="000000"/>
                <w:sz w:val="20"/>
              </w:rPr>
              <w:t>шведский стол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»</w:t>
            </w:r>
            <w:r>
              <w:rPr>
                <w:rFonts w:ascii="Arial" w:hAnsi="Arial"/>
                <w:i w:val="1"/>
                <w:color w:val="000000"/>
                <w:sz w:val="20"/>
              </w:rPr>
              <w:t>.</w:t>
            </w:r>
          </w:p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900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1-местный Люкс 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r>
              <w:t xml:space="preserve">  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  </w:t>
            </w:r>
            <w:r>
              <w:t>9500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AE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>1-местный Люкс Улучшенный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0000000">
            <w:r>
              <w:t xml:space="preserve">      9800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B4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5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Апартаменты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7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9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BA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3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Президентский Люкс</w:t>
            </w:r>
          </w:p>
        </w:tc>
        <w:tc>
          <w:tcPr>
            <w:tcW w:type="dxa" w:w="147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C000000">
            <w:r>
              <w:t xml:space="preserve">     30000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D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E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F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C0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312"/>
        </w:trPr>
        <w:tc>
          <w:tcPr>
            <w:tcW w:type="dxa" w:w="3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 xml:space="preserve">Гостиница «Саратов»  </w:t>
            </w:r>
          </w:p>
          <w:p w14:paraId="C2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 xml:space="preserve">Расположена рядом с местом проведения Выставки. Удаленность от ж/д вокзала - 5 км. </w:t>
            </w:r>
          </w:p>
          <w:p w14:paraId="C3000000">
            <w:pPr>
              <w:rPr>
                <w:rFonts w:ascii="Arial" w:hAnsi="Arial"/>
                <w:i w:val="1"/>
                <w:color w:val="000000"/>
                <w:sz w:val="20"/>
              </w:rPr>
            </w:pPr>
            <w:r>
              <w:rPr>
                <w:rFonts w:ascii="Arial" w:hAnsi="Arial"/>
                <w:i w:val="1"/>
                <w:color w:val="000000"/>
                <w:sz w:val="20"/>
              </w:rPr>
              <w:t>Стоимость завтрака 550 руб., оплачивается отдельно.</w:t>
            </w:r>
          </w:p>
          <w:p w14:paraId="C4000000">
            <w:pPr>
              <w:rPr>
                <w:rFonts w:ascii="Arial" w:hAnsi="Arial"/>
                <w:b w:val="1"/>
                <w:i w:val="1"/>
                <w:color w:val="FB290D"/>
                <w:sz w:val="20"/>
              </w:rPr>
            </w:pPr>
          </w:p>
          <w:p w14:paraId="C5000000">
            <w:pPr>
              <w:rPr>
                <w:rFonts w:ascii="Arial" w:hAnsi="Arial"/>
                <w:i w:val="1"/>
                <w:sz w:val="20"/>
              </w:rPr>
            </w:pPr>
          </w:p>
          <w:p w14:paraId="C6000000">
            <w:pPr>
              <w:rPr>
                <w:rFonts w:ascii="Arial" w:hAnsi="Arial"/>
                <w:i w:val="1"/>
                <w:sz w:val="20"/>
              </w:rPr>
            </w:pPr>
          </w:p>
          <w:p w14:paraId="C7000000">
            <w:pPr>
              <w:rPr>
                <w:rFonts w:ascii="Arial" w:hAnsi="Arial"/>
                <w:b w:val="1"/>
                <w:i w:val="1"/>
                <w:color w:val="FF0000"/>
                <w:sz w:val="20"/>
                <w:u w:val="single"/>
              </w:rPr>
            </w:pPr>
          </w:p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1-местный Стандарт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r>
              <w:t xml:space="preserve">     3200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CD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297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2-местный Стандарт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r>
              <w:t xml:space="preserve">     4000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D3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312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>Одноместный Комфорт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r>
              <w:t xml:space="preserve">     3800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D9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1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1-местный Джуниор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00000">
            <w: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5800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D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DF000000">
            <w:pPr>
              <w:rPr>
                <w:rFonts w:ascii="Arial" w:hAnsi="Arial"/>
                <w:b w:val="1"/>
                <w:sz w:val="20"/>
              </w:rPr>
            </w:pPr>
          </w:p>
        </w:tc>
      </w:tr>
      <w:tr>
        <w:trPr>
          <w:trHeight w:hRule="atLeast" w:val="308"/>
        </w:trPr>
        <w:tc>
          <w:tcPr>
            <w:tcW w:type="dxa" w:w="3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0000000">
            <w:pPr>
              <w:rPr>
                <w:rFonts w:ascii="Arial" w:hAnsi="Arial"/>
                <w:b w:val="1"/>
                <w:i w:val="1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 xml:space="preserve">Гостиница «Словакия» </w:t>
            </w:r>
          </w:p>
          <w:p w14:paraId="E1000000">
            <w:pPr>
              <w:rPr>
                <w:rFonts w:ascii="Arial" w:hAnsi="Arial"/>
                <w:b w:val="0"/>
                <w:i w:val="1"/>
                <w:color w:val="000000"/>
                <w:sz w:val="20"/>
              </w:rPr>
            </w:pPr>
            <w:r>
              <w:rPr>
                <w:rFonts w:ascii="Arial" w:hAnsi="Arial"/>
                <w:b w:val="0"/>
                <w:i w:val="1"/>
                <w:color w:val="000000"/>
                <w:sz w:val="20"/>
              </w:rPr>
              <w:t xml:space="preserve">Самая большая и современная гостиница города. Расположена на живописной Набережной в центре города. Удаленность от ж/д вокзала - 3 км.  Гостиница оснащена современной инфраструктурой. </w:t>
            </w:r>
          </w:p>
          <w:p w14:paraId="E2000000">
            <w:pPr>
              <w:rPr>
                <w:rFonts w:ascii="Arial" w:hAnsi="Arial"/>
                <w:i w:val="1"/>
                <w:color w:val="FB290D"/>
                <w:sz w:val="20"/>
              </w:rPr>
            </w:pP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 xml:space="preserve">В стоимость включен завтрак 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«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шведский стол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»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>.</w:t>
            </w:r>
            <w:r>
              <w:rPr>
                <w:rFonts w:ascii="Arial" w:hAnsi="Arial"/>
                <w:i w:val="1"/>
                <w:color w:val="FB290D"/>
                <w:sz w:val="20"/>
              </w:rPr>
              <w:t xml:space="preserve">  </w:t>
            </w:r>
            <w:r>
              <w:rPr>
                <w:rFonts w:ascii="Arial" w:hAnsi="Arial"/>
                <w:b w:val="1"/>
                <w:color w:val="FB290D"/>
                <w:sz w:val="20"/>
              </w:rPr>
              <w:t xml:space="preserve"> </w:t>
            </w:r>
            <w:r>
              <w:rPr>
                <w:rFonts w:ascii="Arial" w:hAnsi="Arial"/>
                <w:i w:val="1"/>
                <w:color w:val="FB290D"/>
                <w:sz w:val="20"/>
              </w:rPr>
              <w:t xml:space="preserve">               </w:t>
            </w:r>
          </w:p>
          <w:p w14:paraId="E3000000">
            <w:pPr>
              <w:rPr>
                <w:rFonts w:ascii="Arial" w:hAnsi="Arial"/>
                <w:i w:val="1"/>
                <w:sz w:val="20"/>
                <w:shd w:fill="92FF99" w:val="clear"/>
              </w:rPr>
            </w:pPr>
          </w:p>
          <w:p w14:paraId="E4000000">
            <w:pPr>
              <w:rPr>
                <w:rFonts w:ascii="Arial" w:hAnsi="Arial"/>
                <w:i w:val="1"/>
                <w:color w:val="FF0000"/>
                <w:sz w:val="20"/>
                <w:shd w:fill="92FF99" w:val="clear"/>
              </w:rPr>
            </w:pPr>
          </w:p>
          <w:p w14:paraId="E5000000">
            <w:pPr>
              <w:rPr>
                <w:rFonts w:ascii="Arial" w:hAnsi="Arial"/>
                <w:i w:val="1"/>
                <w:color w:val="FF0000"/>
                <w:sz w:val="20"/>
              </w:rPr>
            </w:pPr>
          </w:p>
          <w:p w14:paraId="E6000000">
            <w:pPr>
              <w:rPr>
                <w:rFonts w:ascii="Arial" w:hAnsi="Arial"/>
                <w:i w:val="1"/>
                <w:color w:val="FF0000"/>
                <w:sz w:val="20"/>
              </w:rPr>
            </w:pPr>
          </w:p>
          <w:p w14:paraId="E7000000">
            <w:pPr>
              <w:rPr>
                <w:rFonts w:ascii="Arial" w:hAnsi="Arial"/>
                <w:i w:val="1"/>
                <w:color w:val="FF0000"/>
                <w:sz w:val="20"/>
              </w:rPr>
            </w:pPr>
          </w:p>
          <w:p w14:paraId="E8000000">
            <w:pPr>
              <w:rPr>
                <w:rFonts w:ascii="Arial" w:hAnsi="Arial"/>
                <w:i w:val="1"/>
                <w:color w:val="FF0000"/>
                <w:sz w:val="20"/>
              </w:rPr>
            </w:pPr>
          </w:p>
          <w:p w14:paraId="E9000000">
            <w:pPr>
              <w:rPr>
                <w:rFonts w:ascii="Arial" w:hAnsi="Arial"/>
                <w:i w:val="1"/>
                <w:color w:val="FF0000"/>
                <w:sz w:val="20"/>
              </w:rPr>
            </w:pPr>
          </w:p>
          <w:p w14:paraId="EA000000">
            <w:pPr>
              <w:rPr>
                <w:rFonts w:ascii="Arial" w:hAnsi="Arial"/>
                <w:i w:val="1"/>
                <w:color w:val="FF0000"/>
                <w:sz w:val="20"/>
              </w:rPr>
            </w:pPr>
            <w:r>
              <w:rPr>
                <w:rFonts w:ascii="Arial" w:hAnsi="Arial"/>
                <w:i w:val="1"/>
                <w:color w:val="FF0000"/>
                <w:sz w:val="20"/>
              </w:rPr>
              <w:t xml:space="preserve">  </w:t>
            </w:r>
          </w:p>
          <w:p w14:paraId="EB000000">
            <w:pPr>
              <w:rPr>
                <w:rFonts w:ascii="Arial" w:hAnsi="Arial"/>
                <w:b w:val="1"/>
                <w:color w:val="FF0000"/>
                <w:sz w:val="20"/>
              </w:rPr>
            </w:pPr>
          </w:p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1-мест. «Стандарт-1»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r>
              <w:t xml:space="preserve">    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3800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F100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259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1-мест. «Стандарт-2»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r>
              <w:t xml:space="preserve">  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4300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F700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1-мест. «Стандарт-3»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4500  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FD00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1-мест. «Стандарт-4»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r>
              <w:t xml:space="preserve">       5800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03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>1-местный «Эконом-3»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r>
              <w:t xml:space="preserve">       3500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09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1-мест. «Полулюкс-1»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r>
              <w:t xml:space="preserve">       5800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0F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1-мест. «Полулюкс-2»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r>
              <w:t xml:space="preserve">       5800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15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>2-местный «Стандарт»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r>
              <w:t xml:space="preserve">       4800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1B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>2-местный «Комфорт»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r>
              <w:t xml:space="preserve">       6000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1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9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2-комн. «Эконом» 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r>
              <w:t xml:space="preserve">       5000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7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20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spacing w:after="0" w:before="0" w:line="240" w:lineRule="auto"/>
              <w:ind w:firstLine="0" w:left="0" w:right="0"/>
              <w:jc w:val="left"/>
              <w:rPr>
                <w:rFonts w:ascii="Arial" w:hAnsi="Arial"/>
                <w:color w:val="000000"/>
                <w:spacing w:val="0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sz w:val="16"/>
              </w:rPr>
              <w:t xml:space="preserve">1-мест. «Люкс» </w:t>
            </w:r>
          </w:p>
        </w:tc>
        <w:tc>
          <w:tcPr>
            <w:tcW w:type="dxa" w:w="14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r>
              <w:t xml:space="preserve">       8000</w:t>
            </w:r>
          </w:p>
        </w:tc>
        <w:tc>
          <w:tcPr>
            <w:tcW w:type="dxa" w:w="10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1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12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ind/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D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200"/>
        </w:trPr>
        <w:tc>
          <w:tcPr>
            <w:tcW w:type="dxa" w:w="3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6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2E010000">
            <w:pPr>
              <w:rPr>
                <w:rFonts w:ascii="Arial" w:hAnsi="Arial"/>
                <w:b w:val="1"/>
                <w:sz w:val="18"/>
                <w:highlight w:val="yellow"/>
              </w:rPr>
            </w:pPr>
          </w:p>
        </w:tc>
      </w:tr>
      <w:tr>
        <w:trPr>
          <w:trHeight w:hRule="atLeast" w:val="1180"/>
        </w:trPr>
        <w:tc>
          <w:tcPr>
            <w:tcW w:type="dxa" w:w="10930"/>
            <w:gridSpan w:val="8"/>
            <w:tcBorders>
              <w:top w:color="000000" w:sz="8" w:val="single"/>
            </w:tcBorders>
            <w:shd w:fill="auto" w:val="clear"/>
          </w:tcPr>
          <w:p w14:paraId="2F01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* ВОЗМОЖНЫ ИЗМЕНЕНИЯ ЦЕН НА СЕРВИСНЫЕ УСЛУГИ</w:t>
            </w:r>
          </w:p>
          <w:p w14:paraId="30010000"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28"/>
              </w:rPr>
              <w:t xml:space="preserve">▼ </w:t>
            </w:r>
            <w:r>
              <w:rPr>
                <w:rFonts w:ascii="Arial" w:hAnsi="Arial"/>
                <w:sz w:val="20"/>
              </w:rPr>
              <w:t xml:space="preserve">ИТОГОВАЯ СУММА включает в себя: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b w:val="1"/>
                <w:sz w:val="18"/>
              </w:rPr>
              <w:t>при безналичном расчете:</w:t>
            </w:r>
            <w:r>
              <w:rPr>
                <w:rFonts w:ascii="Arial" w:hAnsi="Arial"/>
                <w:sz w:val="18"/>
              </w:rPr>
              <w:t xml:space="preserve"> проживание в гостинице, услуги по бронированию;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b w:val="1"/>
                <w:sz w:val="18"/>
              </w:rPr>
              <w:t>при наличном  расчете:</w:t>
            </w:r>
            <w:r>
              <w:rPr>
                <w:rFonts w:ascii="Arial" w:hAnsi="Arial"/>
                <w:sz w:val="18"/>
              </w:rPr>
              <w:t xml:space="preserve"> услуги по бронированию </w:t>
            </w:r>
            <w:r>
              <w:rPr>
                <w:rFonts w:ascii="Arial" w:hAnsi="Arial"/>
                <w:b w:val="1"/>
                <w:sz w:val="18"/>
              </w:rPr>
              <w:t>(без суммы за проживание, которую Вы оплачиваете при заезде в гостиницу).</w:t>
            </w:r>
          </w:p>
        </w:tc>
      </w:tr>
      <w:tr>
        <w:trPr>
          <w:trHeight w:hRule="atLeast" w:val="733"/>
        </w:trPr>
        <w:tc>
          <w:tcPr>
            <w:tcW w:type="dxa" w:w="10930"/>
            <w:gridSpan w:val="8"/>
            <w:shd w:fill="auto" w:val="clear"/>
          </w:tcPr>
          <w:p w14:paraId="31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8"/>
              </w:rPr>
              <w:t>▼</w:t>
            </w:r>
            <w:r>
              <w:rPr>
                <w:rFonts w:ascii="Arial" w:hAnsi="Arial"/>
                <w:sz w:val="18"/>
              </w:rPr>
              <w:t>Услуги по бронированию гостиниц и предоставлению других сервисных услуг должны быть оплачены не позднее, чем за 2 рабочих дня до заезда участников. В случае неоплаты в указанные сроки ООО "Софит-Экспо" снимает с себя все обязательства по предоставлению данного вида услуг.</w:t>
            </w:r>
          </w:p>
        </w:tc>
      </w:tr>
      <w:tr>
        <w:trPr>
          <w:trHeight w:hRule="atLeast" w:val="225"/>
        </w:trPr>
        <w:tc>
          <w:tcPr>
            <w:tcW w:type="dxa" w:w="10930"/>
            <w:gridSpan w:val="8"/>
            <w:shd w:fill="auto" w:val="clear"/>
            <w:vAlign w:val="bottom"/>
          </w:tcPr>
          <w:p w14:paraId="32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8"/>
              </w:rPr>
              <w:t>▼</w:t>
            </w:r>
            <w:r>
              <w:rPr>
                <w:rFonts w:ascii="Arial" w:hAnsi="Arial"/>
                <w:sz w:val="20"/>
              </w:rPr>
              <w:t>Факсимильная копия Заявки является действительной.</w:t>
            </w:r>
          </w:p>
        </w:tc>
      </w:tr>
      <w:tr>
        <w:trPr>
          <w:trHeight w:hRule="atLeast" w:val="255"/>
        </w:trPr>
        <w:tc>
          <w:tcPr>
            <w:tcW w:type="dxa" w:w="5567"/>
            <w:gridSpan w:val="2"/>
            <w:shd w:fill="auto" w:val="clear"/>
            <w:vAlign w:val="bottom"/>
          </w:tcPr>
          <w:p w14:paraId="33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Организатор:</w:t>
            </w:r>
          </w:p>
        </w:tc>
        <w:tc>
          <w:tcPr>
            <w:tcW w:type="dxa" w:w="5363"/>
            <w:gridSpan w:val="6"/>
            <w:shd w:fill="auto" w:val="clear"/>
            <w:vAlign w:val="bottom"/>
          </w:tcPr>
          <w:p w14:paraId="34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Участник:</w:t>
            </w:r>
          </w:p>
        </w:tc>
      </w:tr>
      <w:tr>
        <w:trPr>
          <w:trHeight w:hRule="atLeast" w:val="132"/>
        </w:trPr>
        <w:tc>
          <w:tcPr>
            <w:tcW w:type="dxa" w:w="5567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vAlign w:val="bottom"/>
          </w:tcPr>
          <w:p w14:paraId="35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ООО «Софит-Экспо»</w:t>
            </w: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36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37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567"/>
            <w:gridSpan w:val="2"/>
            <w:tcBorders>
              <w:left w:color="000000" w:sz="4" w:val="single"/>
            </w:tcBorders>
            <w:shd w:fill="auto" w:val="clear"/>
            <w:vAlign w:val="bottom"/>
          </w:tcPr>
          <w:p w14:paraId="38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 xml:space="preserve">Юр. адрес: </w:t>
            </w:r>
            <w:r>
              <w:rPr>
                <w:rFonts w:ascii="Arial" w:hAnsi="Arial"/>
                <w:b w:val="1"/>
                <w:color w:val="000000"/>
                <w:spacing w:val="0"/>
                <w:sz w:val="16"/>
              </w:rPr>
              <w:t>410031, г. Саратов, ул. Волжская, 28.</w:t>
            </w:r>
          </w:p>
          <w:p w14:paraId="39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 xml:space="preserve">Факт.адрес: 410031, г. Саратов, ул. Волжская, 28, литера Б, 4 этаж, офис 4.5.      </w:t>
            </w: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3A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3B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567"/>
            <w:gridSpan w:val="2"/>
            <w:tcBorders>
              <w:left w:color="000000" w:sz="4" w:val="single"/>
            </w:tcBorders>
            <w:shd w:fill="auto" w:val="clear"/>
            <w:vAlign w:val="bottom"/>
          </w:tcPr>
          <w:p w14:paraId="3C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Для писем: Россия, 410031, г. Саратов, а/я 25</w:t>
            </w: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3D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3E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567"/>
            <w:gridSpan w:val="2"/>
            <w:tcBorders>
              <w:left w:color="000000" w:sz="4" w:val="single"/>
            </w:tcBorders>
            <w:shd w:fill="auto" w:val="clear"/>
            <w:vAlign w:val="bottom"/>
          </w:tcPr>
          <w:p w14:paraId="3F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 xml:space="preserve">Тел./факс: (8452) 796-641, 796-642, 796-643               </w:t>
            </w: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40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41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567"/>
            <w:gridSpan w:val="2"/>
            <w:tcBorders>
              <w:left w:color="000000" w:sz="4" w:val="single"/>
            </w:tcBorders>
            <w:shd w:fill="auto" w:val="clear"/>
            <w:vAlign w:val="bottom"/>
          </w:tcPr>
          <w:p w14:paraId="42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ИНН 6450112107, КПП 645001001</w:t>
            </w: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43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44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567"/>
            <w:gridSpan w:val="2"/>
            <w:tcBorders>
              <w:left w:color="000000" w:sz="4" w:val="single"/>
            </w:tcBorders>
            <w:shd w:fill="auto" w:val="clear"/>
            <w:vAlign w:val="bottom"/>
          </w:tcPr>
          <w:p w14:paraId="45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 xml:space="preserve">р/с 40702810812010818332 в Филиале </w:t>
            </w:r>
            <w:r>
              <w:rPr>
                <w:rFonts w:ascii="Arial" w:hAnsi="Arial"/>
                <w:b w:val="1"/>
                <w:i w:val="0"/>
                <w:color w:val="000000"/>
                <w:spacing w:val="0"/>
                <w:sz w:val="16"/>
              </w:rPr>
              <w:t>«</w:t>
            </w:r>
            <w:r>
              <w:rPr>
                <w:rFonts w:ascii="Arial" w:hAnsi="Arial"/>
                <w:b w:val="1"/>
                <w:sz w:val="16"/>
              </w:rPr>
              <w:t>Корпоративный</w:t>
            </w:r>
            <w:r>
              <w:rPr>
                <w:rFonts w:ascii="Arial" w:hAnsi="Arial"/>
                <w:b w:val="1"/>
                <w:i w:val="0"/>
                <w:color w:val="000000"/>
                <w:spacing w:val="0"/>
                <w:sz w:val="16"/>
              </w:rPr>
              <w:t>»</w:t>
            </w:r>
            <w:r>
              <w:rPr>
                <w:rFonts w:ascii="Arial" w:hAnsi="Arial"/>
                <w:i w:val="1"/>
                <w:color w:val="000000"/>
                <w:spacing w:val="0"/>
                <w:sz w:val="20"/>
              </w:rPr>
              <w:t xml:space="preserve"> </w:t>
            </w:r>
          </w:p>
          <w:p w14:paraId="46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 xml:space="preserve">ПАО </w:t>
            </w:r>
            <w:r>
              <w:rPr>
                <w:rFonts w:ascii="Arial" w:hAnsi="Arial"/>
                <w:b w:val="1"/>
                <w:i w:val="0"/>
                <w:color w:val="000000"/>
                <w:spacing w:val="0"/>
                <w:sz w:val="16"/>
              </w:rPr>
              <w:t>«</w:t>
            </w:r>
            <w:r>
              <w:rPr>
                <w:rFonts w:ascii="Arial" w:hAnsi="Arial"/>
                <w:b w:val="1"/>
                <w:sz w:val="16"/>
              </w:rPr>
              <w:t>Совкомбанк</w:t>
            </w:r>
            <w:r>
              <w:rPr>
                <w:rFonts w:ascii="Arial" w:hAnsi="Arial"/>
                <w:b w:val="1"/>
                <w:i w:val="0"/>
                <w:color w:val="000000"/>
                <w:spacing w:val="0"/>
                <w:sz w:val="16"/>
              </w:rPr>
              <w:t>»</w:t>
            </w:r>
            <w:r>
              <w:rPr>
                <w:rFonts w:ascii="Arial" w:hAnsi="Arial"/>
                <w:b w:val="1"/>
                <w:sz w:val="16"/>
              </w:rPr>
              <w:t xml:space="preserve">, г. Москва  </w:t>
            </w:r>
          </w:p>
          <w:p w14:paraId="47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БИК 044525360</w:t>
            </w:r>
          </w:p>
          <w:p w14:paraId="48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к/с 30101810445250000360</w:t>
            </w:r>
          </w:p>
          <w:p w14:paraId="49010000">
            <w:pPr>
              <w:rPr>
                <w:rFonts w:ascii="Arial" w:hAnsi="Arial"/>
                <w:b w:val="1"/>
                <w:sz w:val="16"/>
              </w:rPr>
            </w:pP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4A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4B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567"/>
            <w:gridSpan w:val="2"/>
            <w:tcBorders>
              <w:left w:color="000000" w:sz="4" w:val="single"/>
            </w:tcBorders>
            <w:shd w:fill="auto" w:val="clear"/>
            <w:vAlign w:val="bottom"/>
          </w:tcPr>
          <w:p w14:paraId="4C010000">
            <w:pPr>
              <w:rPr>
                <w:rFonts w:ascii="Arial" w:hAnsi="Arial"/>
                <w:b w:val="1"/>
                <w:sz w:val="16"/>
              </w:rPr>
            </w:pP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4D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4E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40"/>
        </w:trPr>
        <w:tc>
          <w:tcPr>
            <w:tcW w:type="dxa" w:w="556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4F010000">
            <w:pPr>
              <w:rPr>
                <w:rFonts w:ascii="Arial" w:hAnsi="Arial"/>
                <w:b w:val="1"/>
                <w:sz w:val="16"/>
              </w:rPr>
            </w:pPr>
          </w:p>
        </w:tc>
        <w:tc>
          <w:tcPr>
            <w:tcW w:type="dxa" w:w="512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50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 </w:t>
            </w:r>
          </w:p>
        </w:tc>
        <w:tc>
          <w:tcPr>
            <w:tcW w:type="dxa" w:w="236"/>
            <w:tcBorders>
              <w:left w:color="000000" w:sz="4" w:val="single"/>
            </w:tcBorders>
            <w:shd w:fill="auto" w:val="clear"/>
          </w:tcPr>
          <w:p w14:paraId="51010000">
            <w:pPr>
              <w:rPr>
                <w:rFonts w:ascii="Arial" w:hAnsi="Arial"/>
                <w:b w:val="1"/>
                <w:sz w:val="16"/>
              </w:rPr>
            </w:pPr>
          </w:p>
        </w:tc>
      </w:tr>
      <w:tr>
        <w:trPr>
          <w:trHeight w:hRule="atLeast" w:val="255"/>
        </w:trPr>
        <w:tc>
          <w:tcPr>
            <w:tcW w:type="dxa" w:w="5567"/>
            <w:gridSpan w:val="2"/>
            <w:shd w:fill="auto" w:val="clear"/>
            <w:vAlign w:val="bottom"/>
          </w:tcPr>
          <w:p w14:paraId="52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 xml:space="preserve">Генеральный директор _______________________ А.С. Бурлачук                   </w:t>
            </w:r>
          </w:p>
        </w:tc>
        <w:tc>
          <w:tcPr>
            <w:tcW w:type="dxa" w:w="5363"/>
            <w:gridSpan w:val="6"/>
            <w:tcBorders>
              <w:bottom w:color="000000" w:sz="4" w:val="single"/>
            </w:tcBorders>
            <w:shd w:fill="auto" w:val="clear"/>
            <w:vAlign w:val="bottom"/>
          </w:tcPr>
          <w:p w14:paraId="53010000">
            <w:pPr>
              <w:rPr>
                <w:rFonts w:ascii="Arial" w:hAnsi="Arial"/>
                <w:sz w:val="16"/>
              </w:rPr>
            </w:pPr>
          </w:p>
        </w:tc>
      </w:tr>
      <w:tr>
        <w:trPr>
          <w:trHeight w:hRule="atLeast" w:val="285"/>
        </w:trPr>
        <w:tc>
          <w:tcPr>
            <w:tcW w:type="dxa" w:w="5567"/>
            <w:gridSpan w:val="2"/>
            <w:shd w:fill="auto" w:val="clear"/>
            <w:vAlign w:val="bottom"/>
          </w:tcPr>
          <w:p w14:paraId="54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"______"_____________________20___ г.</w:t>
            </w:r>
          </w:p>
        </w:tc>
        <w:tc>
          <w:tcPr>
            <w:tcW w:type="dxa" w:w="5363"/>
            <w:gridSpan w:val="6"/>
            <w:tcBorders>
              <w:top w:color="000000" w:sz="4" w:val="single"/>
            </w:tcBorders>
            <w:shd w:fill="auto" w:val="clear"/>
            <w:vAlign w:val="bottom"/>
          </w:tcPr>
          <w:p w14:paraId="55010000">
            <w:pPr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"______"_____________________20___ г.</w:t>
            </w:r>
          </w:p>
        </w:tc>
      </w:tr>
      <w:tr>
        <w:trPr>
          <w:trHeight w:hRule="atLeast" w:val="255"/>
        </w:trPr>
        <w:tc>
          <w:tcPr>
            <w:tcW w:type="dxa" w:w="5567"/>
            <w:gridSpan w:val="2"/>
            <w:shd w:fill="auto" w:val="clear"/>
            <w:vAlign w:val="bottom"/>
          </w:tcPr>
          <w:p w14:paraId="56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М.П.</w:t>
            </w:r>
          </w:p>
        </w:tc>
        <w:tc>
          <w:tcPr>
            <w:tcW w:type="dxa" w:w="5363"/>
            <w:gridSpan w:val="6"/>
            <w:shd w:fill="auto" w:val="clear"/>
            <w:vAlign w:val="bottom"/>
          </w:tcPr>
          <w:p w14:paraId="57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М.П.</w:t>
            </w:r>
          </w:p>
        </w:tc>
      </w:tr>
    </w:tbl>
    <w:p w14:paraId="58010000"/>
    <w:p w14:paraId="59010000">
      <w:pPr>
        <w:pageBreakBefore w:val="1"/>
        <w:ind/>
        <w:jc w:val="right"/>
      </w:pPr>
    </w:p>
    <w:p w14:paraId="5A010000">
      <w:pPr>
        <w:pageBreakBefore w:val="1"/>
        <w:ind/>
        <w:jc w:val="right"/>
      </w:pPr>
    </w:p>
    <w:sectPr>
      <w:footerReference r:id="rId1" w:type="default"/>
      <w:pgSz w:h="16838" w:w="11906"/>
      <w:pgMar w:bottom="720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146"/>
      <w:lvlText w:val="%1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65"/>
      <w:lvlText w:val="%2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51"/>
      <w:lvlText w:val="%2.%3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253"/>
      <w:lvlText w:val="%2.%3.%4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137"/>
      <w:lvlText w:val="%2.%3.%4.%5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pStyle w:val="Style_158"/>
      <w:lvlText w:val="%2.%3.%4.%5.%8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Гиперссылка1_0"/>
    <w:link w:val="Style_5_ch"/>
    <w:rPr>
      <w:color w:val="0000FF"/>
      <w:u w:val="single"/>
    </w:rPr>
  </w:style>
  <w:style w:styleId="Style_5_ch" w:type="character">
    <w:name w:val="Гиперссылка1_0"/>
    <w:link w:val="Style_5"/>
    <w:rPr>
      <w:color w:val="0000FF"/>
      <w:u w:val="single"/>
    </w:rPr>
  </w:style>
  <w:style w:styleId="Style_6" w:type="paragraph">
    <w:name w:val="WW8Num7z0"/>
    <w:link w:val="Style_6_ch"/>
  </w:style>
  <w:style w:styleId="Style_6_ch" w:type="character">
    <w:name w:val="WW8Num7z0"/>
    <w:link w:val="Style_6"/>
  </w:style>
  <w:style w:styleId="Style_7" w:type="paragraph">
    <w:name w:val="Название Знак"/>
    <w:link w:val="Style_7_ch"/>
    <w:rPr>
      <w:rFonts w:ascii="XO Thames" w:hAnsi="XO Thames"/>
      <w:b w:val="1"/>
      <w:sz w:val="52"/>
    </w:rPr>
  </w:style>
  <w:style w:styleId="Style_7_ch" w:type="character">
    <w:name w:val="Название Знак"/>
    <w:link w:val="Style_7"/>
    <w:rPr>
      <w:rFonts w:ascii="XO Thames" w:hAnsi="XO Thames"/>
      <w:b w:val="1"/>
      <w:sz w:val="52"/>
    </w:rPr>
  </w:style>
  <w:style w:styleId="Style_8" w:type="paragraph">
    <w:name w:val="toc 2"/>
    <w:basedOn w:val="Style_9"/>
    <w:link w:val="Style_8_ch"/>
    <w:uiPriority w:val="39"/>
    <w:pPr>
      <w:widowControl w:val="1"/>
      <w:numPr>
        <w:ilvl w:val="0"/>
        <w:numId w:val="0"/>
      </w:numPr>
      <w:tabs>
        <w:tab w:leader="dot" w:pos="9355" w:val="right"/>
      </w:tabs>
      <w:ind w:firstLine="0" w:left="200" w:right="0"/>
      <w:jc w:val="left"/>
    </w:pPr>
    <w:rPr>
      <w:color w:val="000000"/>
    </w:rPr>
  </w:style>
  <w:style w:styleId="Style_8_ch" w:type="character">
    <w:name w:val="toc 2"/>
    <w:basedOn w:val="Style_9_ch"/>
    <w:link w:val="Style_8"/>
    <w:rPr>
      <w:color w:val="000000"/>
    </w:rPr>
  </w:style>
  <w:style w:styleId="Style_10" w:type="paragraph">
    <w:name w:val="WW8Num3z2_0"/>
    <w:link w:val="Style_10_ch"/>
    <w:rPr>
      <w:rFonts w:ascii="Wingdings" w:hAnsi="Wingdings"/>
    </w:rPr>
  </w:style>
  <w:style w:styleId="Style_10_ch" w:type="character">
    <w:name w:val="WW8Num3z2_0"/>
    <w:link w:val="Style_10"/>
    <w:rPr>
      <w:rFonts w:ascii="Wingdings" w:hAnsi="Wingdings"/>
    </w:rPr>
  </w:style>
  <w:style w:styleId="Style_11" w:type="paragraph">
    <w:name w:val="Revision"/>
    <w:link w:val="Style_11_ch"/>
    <w:rPr>
      <w:sz w:val="24"/>
    </w:rPr>
  </w:style>
  <w:style w:styleId="Style_11_ch" w:type="character">
    <w:name w:val="Revision"/>
    <w:link w:val="Style_11"/>
    <w:rPr>
      <w:sz w:val="24"/>
    </w:rPr>
  </w:style>
  <w:style w:styleId="Style_12" w:type="paragraph">
    <w:name w:val="WW8Num9z8"/>
    <w:link w:val="Style_12_ch"/>
  </w:style>
  <w:style w:styleId="Style_12_ch" w:type="character">
    <w:name w:val="WW8Num9z8"/>
    <w:link w:val="Style_12"/>
  </w:style>
  <w:style w:styleId="Style_13" w:type="paragraph">
    <w:name w:val="Текст примечания1_0"/>
    <w:basedOn w:val="Style_4"/>
    <w:link w:val="Style_13_ch"/>
    <w:pPr>
      <w:numPr>
        <w:ilvl w:val="0"/>
        <w:numId w:val="0"/>
      </w:numPr>
    </w:pPr>
    <w:rPr>
      <w:sz w:val="20"/>
    </w:rPr>
  </w:style>
  <w:style w:styleId="Style_13_ch" w:type="character">
    <w:name w:val="Текст примечания1_0"/>
    <w:basedOn w:val="Style_4_ch"/>
    <w:link w:val="Style_13"/>
    <w:rPr>
      <w:sz w:val="20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Название2_0"/>
    <w:basedOn w:val="Style_4"/>
    <w:link w:val="Style_15_ch"/>
    <w:pPr>
      <w:numPr>
        <w:ilvl w:val="0"/>
        <w:numId w:val="0"/>
      </w:numPr>
      <w:spacing w:after="120" w:before="120"/>
      <w:ind/>
    </w:pPr>
    <w:rPr>
      <w:i w:val="1"/>
    </w:rPr>
  </w:style>
  <w:style w:styleId="Style_15_ch" w:type="character">
    <w:name w:val="Название2_0"/>
    <w:basedOn w:val="Style_4_ch"/>
    <w:link w:val="Style_15"/>
    <w:rPr>
      <w:i w:val="1"/>
    </w:rPr>
  </w:style>
  <w:style w:styleId="Style_16" w:type="paragraph">
    <w:name w:val="toc 4"/>
    <w:basedOn w:val="Style_9"/>
    <w:link w:val="Style_16_ch"/>
    <w:uiPriority w:val="39"/>
    <w:pPr>
      <w:widowControl w:val="1"/>
      <w:numPr>
        <w:ilvl w:val="0"/>
        <w:numId w:val="0"/>
      </w:numPr>
      <w:tabs>
        <w:tab w:leader="dot" w:pos="8789" w:val="right"/>
      </w:tabs>
      <w:ind w:firstLine="0" w:left="600" w:right="0"/>
      <w:jc w:val="left"/>
    </w:pPr>
    <w:rPr>
      <w:color w:val="000000"/>
    </w:rPr>
  </w:style>
  <w:style w:styleId="Style_16_ch" w:type="character">
    <w:name w:val="toc 4"/>
    <w:basedOn w:val="Style_9_ch"/>
    <w:link w:val="Style_16"/>
    <w:rPr>
      <w:color w:val="000000"/>
    </w:rPr>
  </w:style>
  <w:style w:styleId="Style_17" w:type="paragraph">
    <w:name w:val="Заголовок 5 Знак"/>
    <w:link w:val="Style_17_ch"/>
    <w:rPr>
      <w:b w:val="1"/>
      <w:sz w:val="24"/>
    </w:rPr>
  </w:style>
  <w:style w:styleId="Style_17_ch" w:type="character">
    <w:name w:val="Заголовок 5 Знак"/>
    <w:link w:val="Style_17"/>
    <w:rPr>
      <w:b w:val="1"/>
      <w:sz w:val="24"/>
    </w:rPr>
  </w:style>
  <w:style w:styleId="Style_18" w:type="paragraph">
    <w:name w:val="WW8Num3z0"/>
    <w:link w:val="Style_18_ch"/>
  </w:style>
  <w:style w:styleId="Style_18_ch" w:type="character">
    <w:name w:val="WW8Num3z0"/>
    <w:link w:val="Style_18"/>
  </w:style>
  <w:style w:styleId="Style_19" w:type="paragraph">
    <w:name w:val="Содержимое таблицы"/>
    <w:link w:val="Style_19_ch"/>
    <w:rPr>
      <w:sz w:val="24"/>
    </w:rPr>
  </w:style>
  <w:style w:styleId="Style_19_ch" w:type="character">
    <w:name w:val="Содержимое таблицы"/>
    <w:link w:val="Style_19"/>
    <w:rPr>
      <w:sz w:val="24"/>
    </w:rPr>
  </w:style>
  <w:style w:styleId="Style_20" w:type="paragraph">
    <w:name w:val="WW8Num7z8_0"/>
    <w:link w:val="Style_20_ch"/>
  </w:style>
  <w:style w:styleId="Style_20_ch" w:type="character">
    <w:name w:val="WW8Num7z8_0"/>
    <w:link w:val="Style_20"/>
  </w:style>
  <w:style w:styleId="Style_21" w:type="paragraph">
    <w:name w:val="WW8Num9z3"/>
    <w:link w:val="Style_21_ch"/>
  </w:style>
  <w:style w:styleId="Style_21_ch" w:type="character">
    <w:name w:val="WW8Num9z3"/>
    <w:link w:val="Style_21"/>
  </w:style>
  <w:style w:styleId="Style_22" w:type="paragraph">
    <w:name w:val="Выделение1_0"/>
    <w:link w:val="Style_22_ch"/>
    <w:rPr>
      <w:i w:val="1"/>
    </w:rPr>
  </w:style>
  <w:style w:styleId="Style_22_ch" w:type="character">
    <w:name w:val="Выделение1_0"/>
    <w:link w:val="Style_22"/>
    <w:rPr>
      <w:i w:val="1"/>
    </w:rPr>
  </w:style>
  <w:style w:styleId="Style_23" w:type="paragraph">
    <w:name w:val="Название1"/>
    <w:link w:val="Style_23_ch"/>
    <w:rPr>
      <w:i w:val="1"/>
      <w:sz w:val="24"/>
    </w:rPr>
  </w:style>
  <w:style w:styleId="Style_23_ch" w:type="character">
    <w:name w:val="Название1"/>
    <w:link w:val="Style_23"/>
    <w:rPr>
      <w:i w:val="1"/>
      <w:sz w:val="24"/>
    </w:rPr>
  </w:style>
  <w:style w:styleId="Style_24" w:type="paragraph">
    <w:name w:val="toc 6"/>
    <w:basedOn w:val="Style_9"/>
    <w:link w:val="Style_24_ch"/>
    <w:uiPriority w:val="39"/>
    <w:pPr>
      <w:widowControl w:val="1"/>
      <w:numPr>
        <w:ilvl w:val="0"/>
        <w:numId w:val="0"/>
      </w:numPr>
      <w:tabs>
        <w:tab w:leader="dot" w:pos="8223" w:val="right"/>
      </w:tabs>
      <w:ind w:firstLine="0" w:left="1000" w:right="0"/>
      <w:jc w:val="left"/>
    </w:pPr>
    <w:rPr>
      <w:color w:val="000000"/>
    </w:rPr>
  </w:style>
  <w:style w:styleId="Style_24_ch" w:type="character">
    <w:name w:val="toc 6"/>
    <w:basedOn w:val="Style_9_ch"/>
    <w:link w:val="Style_24"/>
    <w:rPr>
      <w:color w:val="000000"/>
    </w:rPr>
  </w:style>
  <w:style w:styleId="Style_25" w:type="paragraph">
    <w:name w:val="Заголовок таблицы_0"/>
    <w:basedOn w:val="Style_26"/>
    <w:link w:val="Style_25_ch"/>
    <w:pPr>
      <w:numPr>
        <w:ilvl w:val="0"/>
        <w:numId w:val="0"/>
      </w:numPr>
      <w:ind/>
      <w:jc w:val="center"/>
    </w:pPr>
    <w:rPr>
      <w:b w:val="1"/>
    </w:rPr>
  </w:style>
  <w:style w:styleId="Style_25_ch" w:type="character">
    <w:name w:val="Заголовок таблицы_0"/>
    <w:basedOn w:val="Style_26_ch"/>
    <w:link w:val="Style_25"/>
    <w:rPr>
      <w:b w:val="1"/>
    </w:rPr>
  </w:style>
  <w:style w:styleId="Style_27" w:type="paragraph">
    <w:name w:val="Знак примечания1"/>
    <w:link w:val="Style_27_ch"/>
    <w:rPr>
      <w:sz w:val="16"/>
    </w:rPr>
  </w:style>
  <w:style w:styleId="Style_27_ch" w:type="character">
    <w:name w:val="Знак примечания1"/>
    <w:link w:val="Style_27"/>
    <w:rPr>
      <w:sz w:val="16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Основной текст 3 Знак"/>
    <w:link w:val="Style_29_ch"/>
    <w:rPr>
      <w:sz w:val="16"/>
    </w:rPr>
  </w:style>
  <w:style w:styleId="Style_29_ch" w:type="character">
    <w:name w:val="Основной текст 3 Знак"/>
    <w:link w:val="Style_29"/>
    <w:rPr>
      <w:sz w:val="16"/>
    </w:rPr>
  </w:style>
  <w:style w:styleId="Style_30" w:type="paragraph">
    <w:name w:val="Body Text"/>
    <w:basedOn w:val="Style_4"/>
    <w:link w:val="Style_30_ch"/>
    <w:pPr>
      <w:numPr>
        <w:ilvl w:val="0"/>
        <w:numId w:val="0"/>
      </w:numPr>
      <w:ind/>
      <w:jc w:val="both"/>
    </w:pPr>
  </w:style>
  <w:style w:styleId="Style_30_ch" w:type="character">
    <w:name w:val="Body Text"/>
    <w:basedOn w:val="Style_4_ch"/>
    <w:link w:val="Style_30"/>
  </w:style>
  <w:style w:styleId="Style_31" w:type="paragraph">
    <w:name w:val="toc 7"/>
    <w:basedOn w:val="Style_9"/>
    <w:link w:val="Style_31_ch"/>
    <w:uiPriority w:val="39"/>
    <w:pPr>
      <w:widowControl w:val="1"/>
      <w:numPr>
        <w:ilvl w:val="0"/>
        <w:numId w:val="0"/>
      </w:numPr>
      <w:tabs>
        <w:tab w:leader="dot" w:pos="7940" w:val="right"/>
      </w:tabs>
      <w:ind w:firstLine="0" w:left="1200" w:right="0"/>
      <w:jc w:val="left"/>
    </w:pPr>
    <w:rPr>
      <w:color w:val="000000"/>
    </w:rPr>
  </w:style>
  <w:style w:styleId="Style_31_ch" w:type="character">
    <w:name w:val="toc 7"/>
    <w:basedOn w:val="Style_9_ch"/>
    <w:link w:val="Style_31"/>
    <w:rPr>
      <w:color w:val="000000"/>
    </w:rPr>
  </w:style>
  <w:style w:styleId="Style_32" w:type="paragraph">
    <w:name w:val="Основной текст с отступом 22"/>
    <w:link w:val="Style_32_ch"/>
    <w:rPr>
      <w:sz w:val="24"/>
    </w:rPr>
  </w:style>
  <w:style w:styleId="Style_32_ch" w:type="character">
    <w:name w:val="Основной текст с отступом 22"/>
    <w:link w:val="Style_32"/>
    <w:rPr>
      <w:sz w:val="24"/>
    </w:rPr>
  </w:style>
  <w:style w:styleId="Style_33" w:type="paragraph">
    <w:name w:val="WW8Num8z0"/>
    <w:link w:val="Style_33_ch"/>
    <w:rPr>
      <w:rFonts w:ascii="Wingdings" w:hAnsi="Wingdings"/>
      <w:sz w:val="16"/>
    </w:rPr>
  </w:style>
  <w:style w:styleId="Style_33_ch" w:type="character">
    <w:name w:val="WW8Num8z0"/>
    <w:link w:val="Style_33"/>
    <w:rPr>
      <w:rFonts w:ascii="Wingdings" w:hAnsi="Wingdings"/>
      <w:sz w:val="16"/>
    </w:rPr>
  </w:style>
  <w:style w:styleId="Style_34" w:type="paragraph">
    <w:name w:val="WW8Num7z7_0"/>
    <w:link w:val="Style_34_ch"/>
  </w:style>
  <w:style w:styleId="Style_34_ch" w:type="character">
    <w:name w:val="WW8Num7z7_0"/>
    <w:link w:val="Style_34"/>
  </w:style>
  <w:style w:styleId="Style_35" w:type="paragraph">
    <w:name w:val="Основной текст 31"/>
    <w:link w:val="Style_35_ch"/>
    <w:rPr>
      <w:b w:val="1"/>
      <w:color w:val="666666"/>
      <w:sz w:val="20"/>
    </w:rPr>
  </w:style>
  <w:style w:styleId="Style_35_ch" w:type="character">
    <w:name w:val="Основной текст 31"/>
    <w:link w:val="Style_35"/>
    <w:rPr>
      <w:b w:val="1"/>
      <w:color w:val="666666"/>
      <w:sz w:val="20"/>
    </w:rPr>
  </w:style>
  <w:style w:styleId="Style_36" w:type="paragraph">
    <w:name w:val="WW8Num10z0"/>
    <w:link w:val="Style_36_ch"/>
  </w:style>
  <w:style w:styleId="Style_36_ch" w:type="character">
    <w:name w:val="WW8Num10z0"/>
    <w:link w:val="Style_36"/>
  </w:style>
  <w:style w:styleId="Style_37" w:type="paragraph">
    <w:name w:val="Нижний колонтитул Знак"/>
    <w:link w:val="Style_37_ch"/>
    <w:rPr>
      <w:sz w:val="24"/>
    </w:rPr>
  </w:style>
  <w:style w:styleId="Style_37_ch" w:type="character">
    <w:name w:val="Нижний колонтитул Знак"/>
    <w:link w:val="Style_37"/>
    <w:rPr>
      <w:sz w:val="24"/>
    </w:rPr>
  </w:style>
  <w:style w:styleId="Style_38" w:type="paragraph">
    <w:name w:val="Название объекта1_0"/>
    <w:basedOn w:val="Style_4"/>
    <w:link w:val="Style_38_ch"/>
    <w:pPr>
      <w:numPr>
        <w:ilvl w:val="0"/>
        <w:numId w:val="0"/>
      </w:numPr>
      <w:spacing w:line="360" w:lineRule="auto"/>
      <w:ind/>
      <w:jc w:val="center"/>
    </w:pPr>
    <w:rPr>
      <w:b w:val="1"/>
      <w:sz w:val="28"/>
    </w:rPr>
  </w:style>
  <w:style w:styleId="Style_38_ch" w:type="character">
    <w:name w:val="Название объекта1_0"/>
    <w:basedOn w:val="Style_4_ch"/>
    <w:link w:val="Style_38"/>
    <w:rPr>
      <w:b w:val="1"/>
      <w:sz w:val="28"/>
    </w:rPr>
  </w:style>
  <w:style w:styleId="Style_39" w:type="paragraph">
    <w:name w:val="Основной текст с отступом 2 Знак_0"/>
    <w:link w:val="Style_39_ch"/>
    <w:rPr>
      <w:sz w:val="24"/>
    </w:rPr>
  </w:style>
  <w:style w:styleId="Style_39_ch" w:type="character">
    <w:name w:val="Основной текст с отступом 2 Знак_0"/>
    <w:link w:val="Style_39"/>
    <w:rPr>
      <w:sz w:val="24"/>
    </w:rPr>
  </w:style>
  <w:style w:styleId="Style_40" w:type="paragraph">
    <w:name w:val="Основной текст 31_0"/>
    <w:basedOn w:val="Style_4"/>
    <w:link w:val="Style_40_ch"/>
    <w:pPr>
      <w:numPr>
        <w:ilvl w:val="0"/>
        <w:numId w:val="0"/>
      </w:numPr>
      <w:spacing w:after="240" w:before="0"/>
      <w:ind/>
    </w:pPr>
    <w:rPr>
      <w:b w:val="1"/>
      <w:color w:val="666666"/>
      <w:sz w:val="20"/>
    </w:rPr>
  </w:style>
  <w:style w:styleId="Style_40_ch" w:type="character">
    <w:name w:val="Основной текст 31_0"/>
    <w:basedOn w:val="Style_4_ch"/>
    <w:link w:val="Style_40"/>
    <w:rPr>
      <w:b w:val="1"/>
      <w:color w:val="666666"/>
      <w:sz w:val="20"/>
    </w:rPr>
  </w:style>
  <w:style w:styleId="Style_41" w:type="paragraph">
    <w:name w:val="WW8Num1z3"/>
    <w:link w:val="Style_41_ch"/>
  </w:style>
  <w:style w:styleId="Style_41_ch" w:type="character">
    <w:name w:val="WW8Num1z3"/>
    <w:link w:val="Style_41"/>
  </w:style>
  <w:style w:styleId="Style_42" w:type="paragraph">
    <w:name w:val="Тема примечания Знак1"/>
    <w:link w:val="Style_42_ch"/>
    <w:rPr>
      <w:b w:val="1"/>
      <w:sz w:val="20"/>
    </w:rPr>
  </w:style>
  <w:style w:styleId="Style_42_ch" w:type="character">
    <w:name w:val="Тема примечания Знак1"/>
    <w:link w:val="Style_42"/>
    <w:rPr>
      <w:b w:val="1"/>
      <w:sz w:val="20"/>
    </w:rPr>
  </w:style>
  <w:style w:styleId="Style_43" w:type="paragraph">
    <w:name w:val="Знак сноски2"/>
    <w:link w:val="Style_43_ch"/>
    <w:rPr>
      <w:vertAlign w:val="superscript"/>
    </w:rPr>
  </w:style>
  <w:style w:styleId="Style_43_ch" w:type="character">
    <w:name w:val="Знак сноски2"/>
    <w:link w:val="Style_43"/>
    <w:rPr>
      <w:vertAlign w:val="superscript"/>
    </w:rPr>
  </w:style>
  <w:style w:styleId="Style_44" w:type="paragraph">
    <w:name w:val="WW8Num6z1_0"/>
    <w:link w:val="Style_44_ch"/>
  </w:style>
  <w:style w:styleId="Style_44_ch" w:type="character">
    <w:name w:val="WW8Num6z1_0"/>
    <w:link w:val="Style_44"/>
  </w:style>
  <w:style w:styleId="Style_45" w:type="paragraph">
    <w:name w:val="WW8Num9z6_0"/>
    <w:link w:val="Style_45_ch"/>
  </w:style>
  <w:style w:styleId="Style_45_ch" w:type="character">
    <w:name w:val="WW8Num9z6_0"/>
    <w:link w:val="Style_45"/>
  </w:style>
  <w:style w:styleId="Style_46" w:type="paragraph">
    <w:name w:val="Основной текст 3 Знак_0"/>
    <w:link w:val="Style_46_ch"/>
    <w:rPr>
      <w:sz w:val="16"/>
    </w:rPr>
  </w:style>
  <w:style w:styleId="Style_46_ch" w:type="character">
    <w:name w:val="Основной текст 3 Знак_0"/>
    <w:link w:val="Style_46"/>
    <w:rPr>
      <w:sz w:val="16"/>
    </w:rPr>
  </w:style>
  <w:style w:styleId="Style_47" w:type="paragraph">
    <w:name w:val="Гиперссылка1"/>
    <w:link w:val="Style_47_ch"/>
    <w:rPr>
      <w:color w:val="0000FF"/>
      <w:u w:val="single"/>
    </w:rPr>
  </w:style>
  <w:style w:styleId="Style_47_ch" w:type="character">
    <w:name w:val="Гиперссылка1"/>
    <w:link w:val="Style_47"/>
    <w:rPr>
      <w:color w:val="0000FF"/>
      <w:u w:val="single"/>
    </w:rPr>
  </w:style>
  <w:style w:styleId="Style_48" w:type="paragraph">
    <w:name w:val="WW8Num1z0_0"/>
    <w:link w:val="Style_48_ch"/>
  </w:style>
  <w:style w:styleId="Style_48_ch" w:type="character">
    <w:name w:val="WW8Num1z0_0"/>
    <w:link w:val="Style_48"/>
  </w:style>
  <w:style w:styleId="Style_49" w:type="paragraph">
    <w:name w:val="Строгий1"/>
    <w:link w:val="Style_49_ch"/>
    <w:rPr>
      <w:b w:val="1"/>
    </w:rPr>
  </w:style>
  <w:style w:styleId="Style_49_ch" w:type="character">
    <w:name w:val="Строгий1"/>
    <w:link w:val="Style_49"/>
    <w:rPr>
      <w:b w:val="1"/>
    </w:rPr>
  </w:style>
  <w:style w:styleId="Style_50" w:type="paragraph">
    <w:name w:val="Текст примечания Знак1"/>
    <w:link w:val="Style_50_ch"/>
    <w:rPr>
      <w:sz w:val="20"/>
    </w:rPr>
  </w:style>
  <w:style w:styleId="Style_50_ch" w:type="character">
    <w:name w:val="Текст примечания Знак1"/>
    <w:link w:val="Style_50"/>
    <w:rPr>
      <w:sz w:val="20"/>
    </w:rPr>
  </w:style>
  <w:style w:styleId="Style_51" w:type="paragraph">
    <w:name w:val="heading 3"/>
    <w:basedOn w:val="Style_4"/>
    <w:next w:val="Style_30"/>
    <w:link w:val="Style_51_ch"/>
    <w:uiPriority w:val="9"/>
    <w:qFormat/>
    <w:pPr>
      <w:keepNext w:val="1"/>
      <w:numPr>
        <w:ilvl w:val="2"/>
        <w:numId w:val="1"/>
      </w:numPr>
      <w:tabs>
        <w:tab w:leader="none" w:pos="9720" w:val="left"/>
      </w:tabs>
      <w:ind w:firstLine="0" w:left="0" w:right="18"/>
      <w:jc w:val="center"/>
      <w:outlineLvl w:val="2"/>
    </w:pPr>
    <w:rPr>
      <w:b w:val="1"/>
    </w:rPr>
  </w:style>
  <w:style w:styleId="Style_51_ch" w:type="character">
    <w:name w:val="heading 3"/>
    <w:basedOn w:val="Style_4_ch"/>
    <w:link w:val="Style_51"/>
    <w:rPr>
      <w:b w:val="1"/>
    </w:rPr>
  </w:style>
  <w:style w:styleId="Style_52" w:type="paragraph">
    <w:name w:val="Указатель3"/>
    <w:link w:val="Style_52_ch"/>
    <w:rPr>
      <w:sz w:val="24"/>
    </w:rPr>
  </w:style>
  <w:style w:styleId="Style_52_ch" w:type="character">
    <w:name w:val="Указатель3"/>
    <w:link w:val="Style_52"/>
    <w:rPr>
      <w:sz w:val="24"/>
    </w:rPr>
  </w:style>
  <w:style w:styleId="Style_53" w:type="paragraph">
    <w:name w:val="WW8Num1z1"/>
    <w:link w:val="Style_53_ch"/>
  </w:style>
  <w:style w:styleId="Style_53_ch" w:type="character">
    <w:name w:val="WW8Num1z1"/>
    <w:link w:val="Style_53"/>
  </w:style>
  <w:style w:styleId="Style_54" w:type="paragraph">
    <w:name w:val="Основной текст с отступом 21"/>
    <w:link w:val="Style_54_ch"/>
    <w:rPr>
      <w:b w:val="1"/>
      <w:sz w:val="24"/>
    </w:rPr>
  </w:style>
  <w:style w:styleId="Style_54_ch" w:type="character">
    <w:name w:val="Основной текст с отступом 21"/>
    <w:link w:val="Style_54"/>
    <w:rPr>
      <w:b w:val="1"/>
      <w:sz w:val="24"/>
    </w:rPr>
  </w:style>
  <w:style w:styleId="Style_55" w:type="paragraph">
    <w:name w:val="WW8Num1z8_0"/>
    <w:link w:val="Style_55_ch"/>
  </w:style>
  <w:style w:styleId="Style_55_ch" w:type="character">
    <w:name w:val="WW8Num1z8_0"/>
    <w:link w:val="Style_55"/>
  </w:style>
  <w:style w:styleId="Style_56" w:type="paragraph">
    <w:name w:val="Оглавление 7 Знак"/>
    <w:link w:val="Style_56_ch"/>
  </w:style>
  <w:style w:styleId="Style_56_ch" w:type="character">
    <w:name w:val="Оглавление 7 Знак"/>
    <w:link w:val="Style_56"/>
  </w:style>
  <w:style w:styleId="Style_9" w:type="paragraph">
    <w:name w:val="Указатель4"/>
    <w:basedOn w:val="Style_4"/>
    <w:link w:val="Style_9_ch"/>
  </w:style>
  <w:style w:styleId="Style_9_ch" w:type="character">
    <w:name w:val="Указатель4"/>
    <w:basedOn w:val="Style_4_ch"/>
    <w:link w:val="Style_9"/>
  </w:style>
  <w:style w:styleId="Style_57" w:type="paragraph">
    <w:name w:val="Основной шрифт абзаца2_0"/>
    <w:link w:val="Style_57_ch"/>
  </w:style>
  <w:style w:styleId="Style_57_ch" w:type="character">
    <w:name w:val="Основной шрифт абзаца2_0"/>
    <w:link w:val="Style_57"/>
  </w:style>
  <w:style w:styleId="Style_58" w:type="paragraph">
    <w:name w:val="WW8Num9z4_0"/>
    <w:link w:val="Style_58_ch"/>
  </w:style>
  <w:style w:styleId="Style_58_ch" w:type="character">
    <w:name w:val="WW8Num9z4_0"/>
    <w:link w:val="Style_58"/>
  </w:style>
  <w:style w:styleId="Style_59" w:type="paragraph">
    <w:name w:val="Основной шрифт абзаца4"/>
    <w:link w:val="Style_59_ch"/>
  </w:style>
  <w:style w:styleId="Style_59_ch" w:type="character">
    <w:name w:val="Основной шрифт абзаца4"/>
    <w:link w:val="Style_59"/>
  </w:style>
  <w:style w:styleId="Style_60" w:type="paragraph">
    <w:name w:val="Знак примечания2_0"/>
    <w:link w:val="Style_60_ch"/>
    <w:rPr>
      <w:sz w:val="16"/>
    </w:rPr>
  </w:style>
  <w:style w:styleId="Style_60_ch" w:type="character">
    <w:name w:val="Знак примечания2_0"/>
    <w:link w:val="Style_60"/>
    <w:rPr>
      <w:sz w:val="16"/>
    </w:rPr>
  </w:style>
  <w:style w:styleId="Style_61" w:type="paragraph">
    <w:name w:val="Список Знак"/>
    <w:link w:val="Style_61_ch"/>
    <w:rPr>
      <w:sz w:val="24"/>
    </w:rPr>
  </w:style>
  <w:style w:styleId="Style_61_ch" w:type="character">
    <w:name w:val="Список Знак"/>
    <w:link w:val="Style_61"/>
    <w:rPr>
      <w:sz w:val="24"/>
    </w:rPr>
  </w:style>
  <w:style w:styleId="Style_62" w:type="paragraph">
    <w:name w:val="WW8Num7z3_0"/>
    <w:link w:val="Style_62_ch"/>
  </w:style>
  <w:style w:styleId="Style_62_ch" w:type="character">
    <w:name w:val="WW8Num7z3_0"/>
    <w:link w:val="Style_62"/>
  </w:style>
  <w:style w:styleId="Style_63" w:type="paragraph">
    <w:name w:val="WW8Num1z5"/>
    <w:link w:val="Style_63_ch"/>
  </w:style>
  <w:style w:styleId="Style_63_ch" w:type="character">
    <w:name w:val="WW8Num1z5"/>
    <w:link w:val="Style_63"/>
  </w:style>
  <w:style w:styleId="Style_64" w:type="paragraph">
    <w:name w:val="WW8Num10z0_0"/>
    <w:link w:val="Style_64_ch"/>
  </w:style>
  <w:style w:styleId="Style_64_ch" w:type="character">
    <w:name w:val="WW8Num10z0_0"/>
    <w:link w:val="Style_64"/>
  </w:style>
  <w:style w:styleId="Style_65" w:type="paragraph">
    <w:name w:val="WW8Num6z7"/>
    <w:link w:val="Style_65_ch"/>
  </w:style>
  <w:style w:styleId="Style_65_ch" w:type="character">
    <w:name w:val="WW8Num6z7"/>
    <w:link w:val="Style_65"/>
  </w:style>
  <w:style w:styleId="Style_66" w:type="paragraph">
    <w:name w:val="Символ нумерации"/>
    <w:link w:val="Style_66_ch"/>
  </w:style>
  <w:style w:styleId="Style_66_ch" w:type="character">
    <w:name w:val="Символ нумерации"/>
    <w:link w:val="Style_66"/>
  </w:style>
  <w:style w:styleId="Style_67" w:type="paragraph">
    <w:name w:val="WW-Absatz-Standardschriftart_0"/>
    <w:link w:val="Style_67_ch"/>
  </w:style>
  <w:style w:styleId="Style_67_ch" w:type="character">
    <w:name w:val="WW-Absatz-Standardschriftart_0"/>
    <w:link w:val="Style_67"/>
  </w:style>
  <w:style w:styleId="Style_68" w:type="paragraph">
    <w:name w:val="WW8Num7z2_0"/>
    <w:link w:val="Style_68_ch"/>
  </w:style>
  <w:style w:styleId="Style_68_ch" w:type="character">
    <w:name w:val="WW8Num7z2_0"/>
    <w:link w:val="Style_68"/>
  </w:style>
  <w:style w:styleId="Style_69" w:type="paragraph">
    <w:name w:val="WW8Num9z8_0"/>
    <w:link w:val="Style_69_ch"/>
  </w:style>
  <w:style w:styleId="Style_69_ch" w:type="character">
    <w:name w:val="WW8Num9z8_0"/>
    <w:link w:val="Style_69"/>
  </w:style>
  <w:style w:styleId="Style_70" w:type="paragraph">
    <w:name w:val="Указатель1_0"/>
    <w:basedOn w:val="Style_4"/>
    <w:link w:val="Style_70_ch"/>
    <w:pPr>
      <w:numPr>
        <w:ilvl w:val="0"/>
        <w:numId w:val="0"/>
      </w:numPr>
    </w:pPr>
  </w:style>
  <w:style w:styleId="Style_70_ch" w:type="character">
    <w:name w:val="Указатель1_0"/>
    <w:basedOn w:val="Style_4_ch"/>
    <w:link w:val="Style_70"/>
  </w:style>
  <w:style w:styleId="Style_71" w:type="paragraph">
    <w:name w:val="WW8Num7z4_0"/>
    <w:link w:val="Style_71_ch"/>
  </w:style>
  <w:style w:styleId="Style_71_ch" w:type="character">
    <w:name w:val="WW8Num7z4_0"/>
    <w:link w:val="Style_71"/>
  </w:style>
  <w:style w:styleId="Style_72" w:type="paragraph">
    <w:name w:val="WW8Num3z4"/>
    <w:link w:val="Style_72_ch"/>
    <w:rPr>
      <w:rFonts w:ascii="Courier New" w:hAnsi="Courier New"/>
    </w:rPr>
  </w:style>
  <w:style w:styleId="Style_72_ch" w:type="character">
    <w:name w:val="WW8Num3z4"/>
    <w:link w:val="Style_72"/>
    <w:rPr>
      <w:rFonts w:ascii="Courier New" w:hAnsi="Courier New"/>
    </w:rPr>
  </w:style>
  <w:style w:styleId="Style_73" w:type="paragraph">
    <w:name w:val="WW8Num9z7"/>
    <w:link w:val="Style_73_ch"/>
  </w:style>
  <w:style w:styleId="Style_73_ch" w:type="character">
    <w:name w:val="WW8Num9z7"/>
    <w:link w:val="Style_73"/>
  </w:style>
  <w:style w:styleId="Style_74" w:type="paragraph">
    <w:name w:val="Основной текст 21"/>
    <w:link w:val="Style_74_ch"/>
    <w:rPr>
      <w:rFonts w:ascii="Verdana" w:hAnsi="Verdana"/>
      <w:b w:val="1"/>
      <w:color w:val="666666"/>
      <w:sz w:val="17"/>
    </w:rPr>
  </w:style>
  <w:style w:styleId="Style_74_ch" w:type="character">
    <w:name w:val="Основной текст 21"/>
    <w:link w:val="Style_74"/>
    <w:rPr>
      <w:rFonts w:ascii="Verdana" w:hAnsi="Verdana"/>
      <w:b w:val="1"/>
      <w:color w:val="666666"/>
      <w:sz w:val="17"/>
    </w:rPr>
  </w:style>
  <w:style w:styleId="Style_75" w:type="paragraph">
    <w:name w:val="WW8Num11z4_0"/>
    <w:link w:val="Style_75_ch"/>
  </w:style>
  <w:style w:styleId="Style_75_ch" w:type="character">
    <w:name w:val="WW8Num11z4_0"/>
    <w:link w:val="Style_75"/>
  </w:style>
  <w:style w:styleId="Style_76" w:type="paragraph">
    <w:name w:val="WW8Num11z5"/>
    <w:link w:val="Style_76_ch"/>
  </w:style>
  <w:style w:styleId="Style_76_ch" w:type="character">
    <w:name w:val="WW8Num11z5"/>
    <w:link w:val="Style_76"/>
  </w:style>
  <w:style w:styleId="Style_77" w:type="paragraph">
    <w:name w:val="Текст примечания1"/>
    <w:link w:val="Style_77_ch"/>
    <w:rPr>
      <w:sz w:val="20"/>
    </w:rPr>
  </w:style>
  <w:style w:styleId="Style_77_ch" w:type="character">
    <w:name w:val="Текст примечания1"/>
    <w:link w:val="Style_77"/>
    <w:rPr>
      <w:sz w:val="20"/>
    </w:rPr>
  </w:style>
  <w:style w:styleId="Style_78" w:type="paragraph">
    <w:name w:val="WW8Num6z1"/>
    <w:link w:val="Style_78_ch"/>
  </w:style>
  <w:style w:styleId="Style_78_ch" w:type="character">
    <w:name w:val="WW8Num6z1"/>
    <w:link w:val="Style_78"/>
  </w:style>
  <w:style w:styleId="Style_79" w:type="paragraph">
    <w:name w:val="Символы концевой сноски"/>
    <w:link w:val="Style_79_ch"/>
    <w:rPr>
      <w:vertAlign w:val="superscript"/>
    </w:rPr>
  </w:style>
  <w:style w:styleId="Style_79_ch" w:type="character">
    <w:name w:val="Символы концевой сноски"/>
    <w:link w:val="Style_79"/>
    <w:rPr>
      <w:vertAlign w:val="superscript"/>
    </w:rPr>
  </w:style>
  <w:style w:styleId="Style_80" w:type="paragraph">
    <w:name w:val="WW8Num4z0_0"/>
    <w:link w:val="Style_80_ch"/>
  </w:style>
  <w:style w:styleId="Style_80_ch" w:type="character">
    <w:name w:val="WW8Num4z0_0"/>
    <w:link w:val="Style_80"/>
  </w:style>
  <w:style w:styleId="Style_81" w:type="paragraph">
    <w:name w:val="WW8Num11z6"/>
    <w:link w:val="Style_81_ch"/>
  </w:style>
  <w:style w:styleId="Style_81_ch" w:type="character">
    <w:name w:val="WW8Num11z6"/>
    <w:link w:val="Style_81"/>
  </w:style>
  <w:style w:styleId="Style_82" w:type="paragraph">
    <w:name w:val="No Spacing"/>
    <w:link w:val="Style_82_ch"/>
    <w:rPr>
      <w:sz w:val="24"/>
    </w:rPr>
  </w:style>
  <w:style w:styleId="Style_82_ch" w:type="character">
    <w:name w:val="No Spacing"/>
    <w:link w:val="Style_82"/>
    <w:rPr>
      <w:sz w:val="24"/>
    </w:rPr>
  </w:style>
  <w:style w:styleId="Style_83" w:type="paragraph">
    <w:name w:val="Основной текст с отступом 31"/>
    <w:link w:val="Style_83_ch"/>
    <w:rPr>
      <w:sz w:val="24"/>
    </w:rPr>
  </w:style>
  <w:style w:styleId="Style_83_ch" w:type="character">
    <w:name w:val="Основной текст с отступом 31"/>
    <w:link w:val="Style_83"/>
    <w:rPr>
      <w:sz w:val="24"/>
    </w:rPr>
  </w:style>
  <w:style w:styleId="Style_84" w:type="paragraph">
    <w:name w:val="Balloon Text"/>
    <w:basedOn w:val="Style_4"/>
    <w:link w:val="Style_84_ch"/>
    <w:pPr>
      <w:numPr>
        <w:ilvl w:val="0"/>
        <w:numId w:val="0"/>
      </w:numPr>
    </w:pPr>
    <w:rPr>
      <w:rFonts w:ascii="Tahoma" w:hAnsi="Tahoma"/>
      <w:sz w:val="16"/>
    </w:rPr>
  </w:style>
  <w:style w:styleId="Style_84_ch" w:type="character">
    <w:name w:val="Balloon Text"/>
    <w:basedOn w:val="Style_4_ch"/>
    <w:link w:val="Style_84"/>
    <w:rPr>
      <w:rFonts w:ascii="Tahoma" w:hAnsi="Tahoma"/>
      <w:sz w:val="16"/>
    </w:rPr>
  </w:style>
  <w:style w:styleId="Style_2" w:type="paragraph">
    <w:name w:val="Body Text Indent"/>
    <w:basedOn w:val="Style_4"/>
    <w:link w:val="Style_2_ch"/>
    <w:pPr>
      <w:numPr>
        <w:ilvl w:val="0"/>
        <w:numId w:val="0"/>
      </w:numPr>
      <w:ind w:firstLine="0" w:left="540" w:right="0"/>
      <w:jc w:val="both"/>
    </w:pPr>
  </w:style>
  <w:style w:styleId="Style_2_ch" w:type="character">
    <w:name w:val="Body Text Indent"/>
    <w:basedOn w:val="Style_4_ch"/>
    <w:link w:val="Style_2"/>
  </w:style>
  <w:style w:styleId="Style_85" w:type="paragraph">
    <w:name w:val="WW8Num9z2"/>
    <w:link w:val="Style_85_ch"/>
    <w:rPr>
      <w:rFonts w:ascii="Wingdings" w:hAnsi="Wingdings"/>
    </w:rPr>
  </w:style>
  <w:style w:styleId="Style_85_ch" w:type="character">
    <w:name w:val="WW8Num9z2"/>
    <w:link w:val="Style_85"/>
    <w:rPr>
      <w:rFonts w:ascii="Wingdings" w:hAnsi="Wingdings"/>
    </w:rPr>
  </w:style>
  <w:style w:styleId="Style_86" w:type="paragraph">
    <w:name w:val="WW8Num11z1_0"/>
    <w:link w:val="Style_86_ch"/>
  </w:style>
  <w:style w:styleId="Style_86_ch" w:type="character">
    <w:name w:val="WW8Num11z1_0"/>
    <w:link w:val="Style_86"/>
  </w:style>
  <w:style w:styleId="Style_87" w:type="paragraph">
    <w:name w:val="WW8Num1z4_0"/>
    <w:link w:val="Style_87_ch"/>
  </w:style>
  <w:style w:styleId="Style_87_ch" w:type="character">
    <w:name w:val="WW8Num1z4_0"/>
    <w:link w:val="Style_87"/>
  </w:style>
  <w:style w:styleId="Style_88" w:type="paragraph">
    <w:name w:val="WW8Num1z1_0"/>
    <w:link w:val="Style_88_ch"/>
  </w:style>
  <w:style w:styleId="Style_88_ch" w:type="character">
    <w:name w:val="WW8Num1z1_0"/>
    <w:link w:val="Style_88"/>
  </w:style>
  <w:style w:styleId="Style_89" w:type="paragraph">
    <w:name w:val="WW8Num5z0_0"/>
    <w:link w:val="Style_89_ch"/>
  </w:style>
  <w:style w:styleId="Style_89_ch" w:type="character">
    <w:name w:val="WW8Num5z0_0"/>
    <w:link w:val="Style_89"/>
  </w:style>
  <w:style w:styleId="Style_90" w:type="paragraph">
    <w:name w:val="WW8Num11z8"/>
    <w:link w:val="Style_90_ch"/>
  </w:style>
  <w:style w:styleId="Style_90_ch" w:type="character">
    <w:name w:val="WW8Num11z8"/>
    <w:link w:val="Style_90"/>
  </w:style>
  <w:style w:styleId="Style_91" w:type="paragraph">
    <w:name w:val="WW8Num9z2_0"/>
    <w:link w:val="Style_91_ch"/>
    <w:rPr>
      <w:rFonts w:ascii="Wingdings" w:hAnsi="Wingdings"/>
    </w:rPr>
  </w:style>
  <w:style w:styleId="Style_91_ch" w:type="character">
    <w:name w:val="WW8Num9z2_0"/>
    <w:link w:val="Style_91"/>
    <w:rPr>
      <w:rFonts w:ascii="Wingdings" w:hAnsi="Wingdings"/>
    </w:rPr>
  </w:style>
  <w:style w:styleId="Style_92" w:type="paragraph">
    <w:name w:val="WW8Num6z4"/>
    <w:link w:val="Style_92_ch"/>
  </w:style>
  <w:style w:styleId="Style_92_ch" w:type="character">
    <w:name w:val="WW8Num6z4"/>
    <w:link w:val="Style_92"/>
  </w:style>
  <w:style w:styleId="Style_93" w:type="paragraph">
    <w:name w:val="WW8Num7z6"/>
    <w:link w:val="Style_93_ch"/>
  </w:style>
  <w:style w:styleId="Style_93_ch" w:type="character">
    <w:name w:val="WW8Num7z6"/>
    <w:link w:val="Style_93"/>
  </w:style>
  <w:style w:styleId="Style_94" w:type="paragraph">
    <w:name w:val="WW8Num9z0"/>
    <w:link w:val="Style_94_ch"/>
    <w:rPr>
      <w:rFonts w:ascii="Symbol" w:hAnsi="Symbol"/>
    </w:rPr>
  </w:style>
  <w:style w:styleId="Style_94_ch" w:type="character">
    <w:name w:val="WW8Num9z0"/>
    <w:link w:val="Style_94"/>
    <w:rPr>
      <w:rFonts w:ascii="Symbol" w:hAnsi="Symbol"/>
    </w:rPr>
  </w:style>
  <w:style w:styleId="Style_95" w:type="paragraph">
    <w:name w:val="WW8Num11z5_0"/>
    <w:link w:val="Style_95_ch"/>
  </w:style>
  <w:style w:styleId="Style_95_ch" w:type="character">
    <w:name w:val="WW8Num11z5_0"/>
    <w:link w:val="Style_95"/>
  </w:style>
  <w:style w:styleId="Style_96" w:type="paragraph">
    <w:name w:val="Заголовок 2 Знак"/>
    <w:link w:val="Style_96_ch"/>
    <w:rPr>
      <w:b w:val="1"/>
      <w:sz w:val="20"/>
    </w:rPr>
  </w:style>
  <w:style w:styleId="Style_96_ch" w:type="character">
    <w:name w:val="Заголовок 2 Знак"/>
    <w:link w:val="Style_96"/>
    <w:rPr>
      <w:b w:val="1"/>
      <w:sz w:val="20"/>
    </w:rPr>
  </w:style>
  <w:style w:styleId="Style_97" w:type="paragraph">
    <w:name w:val="WW8Num1z3_0"/>
    <w:link w:val="Style_97_ch"/>
  </w:style>
  <w:style w:styleId="Style_97_ch" w:type="character">
    <w:name w:val="WW8Num1z3_0"/>
    <w:link w:val="Style_97"/>
  </w:style>
  <w:style w:styleId="Style_98" w:type="paragraph">
    <w:name w:val="Текст примечания Знак_0"/>
    <w:link w:val="Style_98_ch"/>
  </w:style>
  <w:style w:styleId="Style_98_ch" w:type="character">
    <w:name w:val="Текст примечания Знак_0"/>
    <w:link w:val="Style_98"/>
  </w:style>
  <w:style w:styleId="Style_99" w:type="paragraph">
    <w:name w:val="List"/>
    <w:basedOn w:val="Style_30"/>
    <w:link w:val="Style_99_ch"/>
    <w:pPr>
      <w:numPr>
        <w:ilvl w:val="0"/>
        <w:numId w:val="0"/>
      </w:numPr>
    </w:pPr>
  </w:style>
  <w:style w:styleId="Style_99_ch" w:type="character">
    <w:name w:val="List"/>
    <w:basedOn w:val="Style_30_ch"/>
    <w:link w:val="Style_99"/>
  </w:style>
  <w:style w:styleId="Style_100" w:type="paragraph">
    <w:name w:val="Основной текст с отступом 2 Знак"/>
    <w:link w:val="Style_100_ch"/>
    <w:rPr>
      <w:sz w:val="24"/>
    </w:rPr>
  </w:style>
  <w:style w:styleId="Style_100_ch" w:type="character">
    <w:name w:val="Основной текст с отступом 2 Знак"/>
    <w:link w:val="Style_100"/>
    <w:rPr>
      <w:sz w:val="24"/>
    </w:rPr>
  </w:style>
  <w:style w:styleId="Style_101" w:type="paragraph">
    <w:name w:val="Заголовок 1 Знак"/>
    <w:link w:val="Style_101_ch"/>
    <w:rPr>
      <w:b w:val="1"/>
      <w:sz w:val="24"/>
    </w:rPr>
  </w:style>
  <w:style w:styleId="Style_101_ch" w:type="character">
    <w:name w:val="Заголовок 1 Знак"/>
    <w:link w:val="Style_101"/>
    <w:rPr>
      <w:b w:val="1"/>
      <w:sz w:val="24"/>
    </w:rPr>
  </w:style>
  <w:style w:styleId="Style_102" w:type="paragraph">
    <w:name w:val="Обычный1_0"/>
    <w:link w:val="Style_102_ch"/>
    <w:rPr>
      <w:sz w:val="24"/>
    </w:rPr>
  </w:style>
  <w:style w:styleId="Style_102_ch" w:type="character">
    <w:name w:val="Обычный1_0"/>
    <w:link w:val="Style_102"/>
    <w:rPr>
      <w:sz w:val="24"/>
    </w:rPr>
  </w:style>
  <w:style w:styleId="Style_103" w:type="paragraph">
    <w:name w:val="WW8Num9z5"/>
    <w:link w:val="Style_103_ch"/>
  </w:style>
  <w:style w:styleId="Style_103_ch" w:type="character">
    <w:name w:val="WW8Num9z5"/>
    <w:link w:val="Style_103"/>
  </w:style>
  <w:style w:styleId="Style_104" w:type="paragraph">
    <w:name w:val="Основной шрифт абзаца2"/>
    <w:link w:val="Style_104_ch"/>
  </w:style>
  <w:style w:styleId="Style_104_ch" w:type="character">
    <w:name w:val="Основной шрифт абзаца2"/>
    <w:link w:val="Style_104"/>
  </w:style>
  <w:style w:styleId="Style_105" w:type="paragraph">
    <w:name w:val="ListLabel 3"/>
    <w:link w:val="Style_105_ch"/>
    <w:rPr>
      <w:sz w:val="16"/>
    </w:rPr>
  </w:style>
  <w:style w:styleId="Style_105_ch" w:type="character">
    <w:name w:val="ListLabel 3"/>
    <w:link w:val="Style_105"/>
    <w:rPr>
      <w:sz w:val="16"/>
    </w:rPr>
  </w:style>
  <w:style w:styleId="Style_106" w:type="paragraph">
    <w:name w:val="WW8Num9z7_0"/>
    <w:link w:val="Style_106_ch"/>
  </w:style>
  <w:style w:styleId="Style_106_ch" w:type="character">
    <w:name w:val="WW8Num9z7_0"/>
    <w:link w:val="Style_106"/>
  </w:style>
  <w:style w:styleId="Style_107" w:type="paragraph">
    <w:name w:val="WW8Num1z2"/>
    <w:link w:val="Style_107_ch"/>
  </w:style>
  <w:style w:styleId="Style_107_ch" w:type="character">
    <w:name w:val="WW8Num1z2"/>
    <w:link w:val="Style_107"/>
  </w:style>
  <w:style w:styleId="Style_108" w:type="paragraph">
    <w:name w:val="WW8Num11z4"/>
    <w:link w:val="Style_108_ch"/>
  </w:style>
  <w:style w:styleId="Style_108_ch" w:type="character">
    <w:name w:val="WW8Num11z4"/>
    <w:link w:val="Style_108"/>
  </w:style>
  <w:style w:styleId="Style_109" w:type="paragraph">
    <w:name w:val="toc 3"/>
    <w:basedOn w:val="Style_9"/>
    <w:link w:val="Style_109_ch"/>
    <w:uiPriority w:val="39"/>
    <w:pPr>
      <w:widowControl w:val="1"/>
      <w:numPr>
        <w:ilvl w:val="0"/>
        <w:numId w:val="0"/>
      </w:numPr>
      <w:tabs>
        <w:tab w:leader="dot" w:pos="9072" w:val="right"/>
      </w:tabs>
      <w:ind w:firstLine="0" w:left="400" w:right="0"/>
      <w:jc w:val="left"/>
    </w:pPr>
    <w:rPr>
      <w:color w:val="000000"/>
    </w:rPr>
  </w:style>
  <w:style w:styleId="Style_109_ch" w:type="character">
    <w:name w:val="toc 3"/>
    <w:basedOn w:val="Style_9_ch"/>
    <w:link w:val="Style_109"/>
    <w:rPr>
      <w:color w:val="000000"/>
    </w:rPr>
  </w:style>
  <w:style w:styleId="Style_110" w:type="paragraph">
    <w:name w:val="Знак концевой сноски2_0"/>
    <w:link w:val="Style_110_ch"/>
    <w:rPr>
      <w:vertAlign w:val="superscript"/>
    </w:rPr>
  </w:style>
  <w:style w:styleId="Style_110_ch" w:type="character">
    <w:name w:val="Знак концевой сноски2_0"/>
    <w:link w:val="Style_110"/>
    <w:rPr>
      <w:vertAlign w:val="superscript"/>
    </w:rPr>
  </w:style>
  <w:style w:styleId="Style_111" w:type="paragraph">
    <w:name w:val="Оглавление 3 Знак"/>
    <w:link w:val="Style_111_ch"/>
  </w:style>
  <w:style w:styleId="Style_111_ch" w:type="character">
    <w:name w:val="Оглавление 3 Знак"/>
    <w:link w:val="Style_111"/>
  </w:style>
  <w:style w:styleId="Style_112" w:type="paragraph">
    <w:name w:val="WW8Num10z1_0"/>
    <w:link w:val="Style_112_ch"/>
  </w:style>
  <w:style w:styleId="Style_112_ch" w:type="character">
    <w:name w:val="WW8Num10z1_0"/>
    <w:link w:val="Style_112"/>
  </w:style>
  <w:style w:styleId="Style_113" w:type="paragraph">
    <w:name w:val="Знак концевой сноски1_0"/>
    <w:link w:val="Style_113_ch"/>
    <w:rPr>
      <w:vertAlign w:val="superscript"/>
    </w:rPr>
  </w:style>
  <w:style w:styleId="Style_113_ch" w:type="character">
    <w:name w:val="Знак концевой сноски1_0"/>
    <w:link w:val="Style_113"/>
    <w:rPr>
      <w:vertAlign w:val="superscript"/>
    </w:rPr>
  </w:style>
  <w:style w:styleId="Style_114" w:type="paragraph">
    <w:name w:val="Символ сноски_0"/>
    <w:link w:val="Style_114_ch"/>
    <w:rPr>
      <w:vertAlign w:val="superscript"/>
    </w:rPr>
  </w:style>
  <w:style w:styleId="Style_114_ch" w:type="character">
    <w:name w:val="Символ сноски_0"/>
    <w:link w:val="Style_114"/>
    <w:rPr>
      <w:vertAlign w:val="superscript"/>
    </w:rPr>
  </w:style>
  <w:style w:styleId="Style_115" w:type="paragraph">
    <w:name w:val="Указатель3_0"/>
    <w:basedOn w:val="Style_4"/>
    <w:link w:val="Style_115_ch"/>
    <w:pPr>
      <w:numPr>
        <w:ilvl w:val="0"/>
        <w:numId w:val="0"/>
      </w:numPr>
    </w:pPr>
  </w:style>
  <w:style w:styleId="Style_115_ch" w:type="character">
    <w:name w:val="Указатель3_0"/>
    <w:basedOn w:val="Style_4_ch"/>
    <w:link w:val="Style_115"/>
  </w:style>
  <w:style w:styleId="Style_116" w:type="paragraph">
    <w:name w:val="Заголовок"/>
    <w:link w:val="Style_116_ch"/>
    <w:rPr>
      <w:rFonts w:ascii="Arial" w:hAnsi="Arial"/>
      <w:sz w:val="28"/>
    </w:rPr>
  </w:style>
  <w:style w:styleId="Style_116_ch" w:type="character">
    <w:name w:val="Заголовок"/>
    <w:link w:val="Style_116"/>
    <w:rPr>
      <w:rFonts w:ascii="Arial" w:hAnsi="Arial"/>
      <w:sz w:val="28"/>
    </w:rPr>
  </w:style>
  <w:style w:styleId="Style_117" w:type="paragraph">
    <w:name w:val="Название3_0"/>
    <w:basedOn w:val="Style_4"/>
    <w:link w:val="Style_117_ch"/>
    <w:pPr>
      <w:numPr>
        <w:ilvl w:val="0"/>
        <w:numId w:val="0"/>
      </w:numPr>
      <w:spacing w:after="120" w:before="120"/>
      <w:ind/>
    </w:pPr>
    <w:rPr>
      <w:i w:val="1"/>
    </w:rPr>
  </w:style>
  <w:style w:styleId="Style_117_ch" w:type="character">
    <w:name w:val="Название3_0"/>
    <w:basedOn w:val="Style_4_ch"/>
    <w:link w:val="Style_117"/>
    <w:rPr>
      <w:i w:val="1"/>
    </w:rPr>
  </w:style>
  <w:style w:styleId="Style_118" w:type="paragraph">
    <w:name w:val="WW8Num13z1_0"/>
    <w:link w:val="Style_118_ch"/>
  </w:style>
  <w:style w:styleId="Style_118_ch" w:type="character">
    <w:name w:val="WW8Num13z1_0"/>
    <w:link w:val="Style_118"/>
  </w:style>
  <w:style w:styleId="Style_119" w:type="paragraph">
    <w:name w:val="WW8Num6z5"/>
    <w:link w:val="Style_119_ch"/>
  </w:style>
  <w:style w:styleId="Style_119_ch" w:type="character">
    <w:name w:val="WW8Num6z5"/>
    <w:link w:val="Style_119"/>
  </w:style>
  <w:style w:styleId="Style_120" w:type="paragraph">
    <w:name w:val="Оглавление 6 Знак"/>
    <w:link w:val="Style_120_ch"/>
  </w:style>
  <w:style w:styleId="Style_120_ch" w:type="character">
    <w:name w:val="Оглавление 6 Знак"/>
    <w:link w:val="Style_120"/>
  </w:style>
  <w:style w:styleId="Style_121" w:type="paragraph">
    <w:name w:val="Знак сноски1_0"/>
    <w:link w:val="Style_121_ch"/>
    <w:rPr>
      <w:vertAlign w:val="superscript"/>
    </w:rPr>
  </w:style>
  <w:style w:styleId="Style_121_ch" w:type="character">
    <w:name w:val="Знак сноски1_0"/>
    <w:link w:val="Style_121"/>
    <w:rPr>
      <w:vertAlign w:val="superscript"/>
    </w:rPr>
  </w:style>
  <w:style w:styleId="Style_122" w:type="paragraph">
    <w:name w:val="Основной шрифт абзаца1"/>
    <w:link w:val="Style_122_ch"/>
  </w:style>
  <w:style w:styleId="Style_122_ch" w:type="character">
    <w:name w:val="Основной шрифт абзаца1"/>
    <w:link w:val="Style_122"/>
  </w:style>
  <w:style w:styleId="Style_123" w:type="paragraph">
    <w:name w:val="WW8Num6z3_0"/>
    <w:link w:val="Style_123_ch"/>
  </w:style>
  <w:style w:styleId="Style_123_ch" w:type="character">
    <w:name w:val="WW8Num6z3_0"/>
    <w:link w:val="Style_123"/>
  </w:style>
  <w:style w:styleId="Style_26" w:type="paragraph">
    <w:name w:val="Содержимое таблицы_0"/>
    <w:basedOn w:val="Style_4"/>
    <w:link w:val="Style_26_ch"/>
    <w:pPr>
      <w:numPr>
        <w:ilvl w:val="0"/>
        <w:numId w:val="0"/>
      </w:numPr>
    </w:pPr>
  </w:style>
  <w:style w:styleId="Style_26_ch" w:type="character">
    <w:name w:val="Содержимое таблицы_0"/>
    <w:basedOn w:val="Style_4_ch"/>
    <w:link w:val="Style_26"/>
  </w:style>
  <w:style w:styleId="Style_124" w:type="paragraph">
    <w:name w:val="Цитата1_0"/>
    <w:basedOn w:val="Style_4"/>
    <w:link w:val="Style_124_ch"/>
    <w:pPr>
      <w:numPr>
        <w:ilvl w:val="0"/>
        <w:numId w:val="0"/>
      </w:numPr>
      <w:ind w:firstLine="0" w:left="-284" w:right="-285"/>
      <w:jc w:val="center"/>
    </w:pPr>
    <w:rPr>
      <w:b w:val="1"/>
      <w:caps w:val="1"/>
    </w:rPr>
  </w:style>
  <w:style w:styleId="Style_124_ch" w:type="character">
    <w:name w:val="Цитата1_0"/>
    <w:basedOn w:val="Style_4_ch"/>
    <w:link w:val="Style_124"/>
    <w:rPr>
      <w:b w:val="1"/>
      <w:caps w:val="1"/>
    </w:rPr>
  </w:style>
  <w:style w:styleId="Style_125" w:type="paragraph">
    <w:name w:val="WW8Num7z2"/>
    <w:link w:val="Style_125_ch"/>
  </w:style>
  <w:style w:styleId="Style_125_ch" w:type="character">
    <w:name w:val="WW8Num7z2"/>
    <w:link w:val="Style_125"/>
  </w:style>
  <w:style w:styleId="Style_126" w:type="paragraph">
    <w:name w:val="Заголовок 3 Знак"/>
    <w:link w:val="Style_126_ch"/>
    <w:rPr>
      <w:b w:val="1"/>
      <w:sz w:val="24"/>
    </w:rPr>
  </w:style>
  <w:style w:styleId="Style_126_ch" w:type="character">
    <w:name w:val="Заголовок 3 Знак"/>
    <w:link w:val="Style_126"/>
    <w:rPr>
      <w:b w:val="1"/>
      <w:sz w:val="24"/>
    </w:rPr>
  </w:style>
  <w:style w:styleId="Style_127" w:type="paragraph">
    <w:name w:val="WW8Num6z4_0"/>
    <w:link w:val="Style_127_ch"/>
  </w:style>
  <w:style w:styleId="Style_127_ch" w:type="character">
    <w:name w:val="WW8Num6z4_0"/>
    <w:link w:val="Style_127"/>
  </w:style>
  <w:style w:styleId="Style_128" w:type="paragraph">
    <w:name w:val="Оглавление 9 Знак"/>
    <w:link w:val="Style_128_ch"/>
  </w:style>
  <w:style w:styleId="Style_128_ch" w:type="character">
    <w:name w:val="Оглавление 9 Знак"/>
    <w:link w:val="Style_128"/>
  </w:style>
  <w:style w:styleId="Style_129" w:type="paragraph">
    <w:name w:val="WW8Num6z6"/>
    <w:link w:val="Style_129_ch"/>
  </w:style>
  <w:style w:styleId="Style_129_ch" w:type="character">
    <w:name w:val="WW8Num6z6"/>
    <w:link w:val="Style_129"/>
  </w:style>
  <w:style w:styleId="Style_130" w:type="paragraph">
    <w:name w:val="WW8Num9z6"/>
    <w:link w:val="Style_130_ch"/>
  </w:style>
  <w:style w:styleId="Style_130_ch" w:type="character">
    <w:name w:val="WW8Num9z6"/>
    <w:link w:val="Style_130"/>
  </w:style>
  <w:style w:styleId="Style_131" w:type="paragraph">
    <w:name w:val="Строгий1_0"/>
    <w:link w:val="Style_131_ch"/>
    <w:rPr>
      <w:b w:val="1"/>
    </w:rPr>
  </w:style>
  <w:style w:styleId="Style_131_ch" w:type="character">
    <w:name w:val="Строгий1_0"/>
    <w:link w:val="Style_131"/>
    <w:rPr>
      <w:b w:val="1"/>
    </w:rPr>
  </w:style>
  <w:style w:styleId="Style_132" w:type="paragraph">
    <w:name w:val="Основной текст 32_0"/>
    <w:basedOn w:val="Style_4"/>
    <w:link w:val="Style_132_ch"/>
    <w:pPr>
      <w:numPr>
        <w:ilvl w:val="0"/>
        <w:numId w:val="0"/>
      </w:numPr>
      <w:spacing w:after="120" w:before="0"/>
      <w:ind/>
    </w:pPr>
    <w:rPr>
      <w:sz w:val="16"/>
    </w:rPr>
  </w:style>
  <w:style w:styleId="Style_132_ch" w:type="character">
    <w:name w:val="Основной текст 32_0"/>
    <w:basedOn w:val="Style_4_ch"/>
    <w:link w:val="Style_132"/>
    <w:rPr>
      <w:sz w:val="16"/>
    </w:rPr>
  </w:style>
  <w:style w:styleId="Style_133" w:type="paragraph">
    <w:name w:val="Заголовок 8 Знак"/>
    <w:link w:val="Style_133_ch"/>
    <w:rPr>
      <w:i w:val="1"/>
      <w:sz w:val="24"/>
    </w:rPr>
  </w:style>
  <w:style w:styleId="Style_133_ch" w:type="character">
    <w:name w:val="Заголовок 8 Знак"/>
    <w:link w:val="Style_133"/>
    <w:rPr>
      <w:i w:val="1"/>
      <w:sz w:val="24"/>
    </w:rPr>
  </w:style>
  <w:style w:styleId="Style_134" w:type="paragraph">
    <w:name w:val="Тема примечания Знак_0"/>
    <w:link w:val="Style_134_ch"/>
    <w:rPr>
      <w:b w:val="1"/>
    </w:rPr>
  </w:style>
  <w:style w:styleId="Style_134_ch" w:type="character">
    <w:name w:val="Тема примечания Знак_0"/>
    <w:link w:val="Style_134"/>
    <w:rPr>
      <w:b w:val="1"/>
    </w:rPr>
  </w:style>
  <w:style w:styleId="Style_135" w:type="paragraph">
    <w:name w:val="Основной текст 21_0"/>
    <w:basedOn w:val="Style_4"/>
    <w:link w:val="Style_135_ch"/>
    <w:pPr>
      <w:numPr>
        <w:ilvl w:val="0"/>
        <w:numId w:val="0"/>
      </w:numPr>
      <w:spacing w:after="240" w:before="0"/>
      <w:ind/>
      <w:jc w:val="center"/>
    </w:pPr>
    <w:rPr>
      <w:rFonts w:ascii="Verdana" w:hAnsi="Verdana"/>
      <w:b w:val="1"/>
      <w:color w:val="666666"/>
      <w:sz w:val="17"/>
    </w:rPr>
  </w:style>
  <w:style w:styleId="Style_135_ch" w:type="character">
    <w:name w:val="Основной текст 21_0"/>
    <w:basedOn w:val="Style_4_ch"/>
    <w:link w:val="Style_135"/>
    <w:rPr>
      <w:rFonts w:ascii="Verdana" w:hAnsi="Verdana"/>
      <w:b w:val="1"/>
      <w:color w:val="666666"/>
      <w:sz w:val="17"/>
    </w:rPr>
  </w:style>
  <w:style w:styleId="Style_136" w:type="paragraph">
    <w:name w:val="Тема примечания Знак"/>
    <w:link w:val="Style_136_ch"/>
    <w:rPr>
      <w:b w:val="1"/>
    </w:rPr>
  </w:style>
  <w:style w:styleId="Style_136_ch" w:type="character">
    <w:name w:val="Тема примечания Знак"/>
    <w:link w:val="Style_136"/>
    <w:rPr>
      <w:b w:val="1"/>
    </w:rPr>
  </w:style>
  <w:style w:styleId="Style_137" w:type="paragraph">
    <w:name w:val="heading 5"/>
    <w:basedOn w:val="Style_4"/>
    <w:next w:val="Style_30"/>
    <w:link w:val="Style_137_ch"/>
    <w:uiPriority w:val="9"/>
    <w:qFormat/>
    <w:pPr>
      <w:keepNext w:val="1"/>
      <w:numPr>
        <w:ilvl w:val="4"/>
        <w:numId w:val="1"/>
      </w:numPr>
      <w:ind w:firstLine="0" w:left="0" w:right="18"/>
      <w:jc w:val="both"/>
      <w:outlineLvl w:val="4"/>
    </w:pPr>
    <w:rPr>
      <w:b w:val="1"/>
    </w:rPr>
  </w:style>
  <w:style w:styleId="Style_137_ch" w:type="character">
    <w:name w:val="heading 5"/>
    <w:basedOn w:val="Style_4_ch"/>
    <w:link w:val="Style_137"/>
    <w:rPr>
      <w:b w:val="1"/>
    </w:rPr>
  </w:style>
  <w:style w:styleId="Style_138" w:type="paragraph">
    <w:name w:val="WW8Num6z3"/>
    <w:link w:val="Style_138_ch"/>
  </w:style>
  <w:style w:styleId="Style_138_ch" w:type="character">
    <w:name w:val="WW8Num6z3"/>
    <w:link w:val="Style_138"/>
  </w:style>
  <w:style w:styleId="Style_139" w:type="paragraph">
    <w:name w:val="Текст выноски Знак_0"/>
    <w:link w:val="Style_139_ch"/>
    <w:rPr>
      <w:rFonts w:ascii="Tahoma" w:hAnsi="Tahoma"/>
      <w:sz w:val="16"/>
    </w:rPr>
  </w:style>
  <w:style w:styleId="Style_139_ch" w:type="character">
    <w:name w:val="Текст выноски Знак_0"/>
    <w:link w:val="Style_139"/>
    <w:rPr>
      <w:rFonts w:ascii="Tahoma" w:hAnsi="Tahoma"/>
      <w:sz w:val="16"/>
    </w:rPr>
  </w:style>
  <w:style w:styleId="Style_140" w:type="paragraph">
    <w:name w:val="Знак концевой сноски1"/>
    <w:link w:val="Style_140_ch"/>
    <w:rPr>
      <w:vertAlign w:val="superscript"/>
    </w:rPr>
  </w:style>
  <w:style w:styleId="Style_140_ch" w:type="character">
    <w:name w:val="Знак концевой сноски1"/>
    <w:link w:val="Style_140"/>
    <w:rPr>
      <w:vertAlign w:val="superscript"/>
    </w:rPr>
  </w:style>
  <w:style w:styleId="Style_141" w:type="paragraph">
    <w:name w:val="Знак примечания1_0"/>
    <w:link w:val="Style_141_ch"/>
    <w:rPr>
      <w:sz w:val="16"/>
    </w:rPr>
  </w:style>
  <w:style w:styleId="Style_141_ch" w:type="character">
    <w:name w:val="Знак примечания1_0"/>
    <w:link w:val="Style_141"/>
    <w:rPr>
      <w:sz w:val="16"/>
    </w:rPr>
  </w:style>
  <w:style w:styleId="Style_142" w:type="paragraph">
    <w:name w:val="Указатель2_0"/>
    <w:basedOn w:val="Style_4"/>
    <w:link w:val="Style_142_ch"/>
    <w:pPr>
      <w:numPr>
        <w:ilvl w:val="0"/>
        <w:numId w:val="0"/>
      </w:numPr>
    </w:pPr>
  </w:style>
  <w:style w:styleId="Style_142_ch" w:type="character">
    <w:name w:val="Указатель2_0"/>
    <w:basedOn w:val="Style_4_ch"/>
    <w:link w:val="Style_142"/>
  </w:style>
  <w:style w:styleId="Style_143" w:type="paragraph">
    <w:name w:val="Символы концевой сноски_0"/>
    <w:link w:val="Style_143_ch"/>
    <w:rPr>
      <w:vertAlign w:val="superscript"/>
    </w:rPr>
  </w:style>
  <w:style w:styleId="Style_143_ch" w:type="character">
    <w:name w:val="Символы концевой сноски_0"/>
    <w:link w:val="Style_143"/>
    <w:rPr>
      <w:vertAlign w:val="superscript"/>
    </w:rPr>
  </w:style>
  <w:style w:styleId="Style_144" w:type="paragraph">
    <w:name w:val="WW8Num3z3_0"/>
    <w:link w:val="Style_144_ch"/>
    <w:rPr>
      <w:rFonts w:ascii="Symbol" w:hAnsi="Symbol"/>
    </w:rPr>
  </w:style>
  <w:style w:styleId="Style_144_ch" w:type="character">
    <w:name w:val="WW8Num3z3_0"/>
    <w:link w:val="Style_144"/>
    <w:rPr>
      <w:rFonts w:ascii="Symbol" w:hAnsi="Symbol"/>
    </w:rPr>
  </w:style>
  <w:style w:styleId="Style_145" w:type="paragraph">
    <w:name w:val="WW-Символы концевой сноски"/>
    <w:link w:val="Style_145_ch"/>
  </w:style>
  <w:style w:styleId="Style_145_ch" w:type="character">
    <w:name w:val="WW-Символы концевой сноски"/>
    <w:link w:val="Style_145"/>
  </w:style>
  <w:style w:styleId="Style_146" w:type="paragraph">
    <w:name w:val="heading 1"/>
    <w:basedOn w:val="Style_4"/>
    <w:next w:val="Style_30"/>
    <w:link w:val="Style_146_ch"/>
    <w:uiPriority w:val="9"/>
    <w:qFormat/>
    <w:pPr>
      <w:keepNext w:val="1"/>
      <w:numPr>
        <w:ilvl w:val="0"/>
        <w:numId w:val="1"/>
      </w:numPr>
      <w:ind/>
      <w:jc w:val="center"/>
      <w:outlineLvl w:val="0"/>
    </w:pPr>
    <w:rPr>
      <w:b w:val="1"/>
    </w:rPr>
  </w:style>
  <w:style w:styleId="Style_146_ch" w:type="character">
    <w:name w:val="heading 1"/>
    <w:basedOn w:val="Style_4_ch"/>
    <w:link w:val="Style_146"/>
    <w:rPr>
      <w:b w:val="1"/>
    </w:rPr>
  </w:style>
  <w:style w:styleId="Style_147" w:type="paragraph">
    <w:name w:val="ListLabel 1"/>
    <w:link w:val="Style_147_ch"/>
    <w:rPr>
      <w:b w:val="0"/>
    </w:rPr>
  </w:style>
  <w:style w:styleId="Style_147_ch" w:type="character">
    <w:name w:val="ListLabel 1"/>
    <w:link w:val="Style_147"/>
    <w:rPr>
      <w:b w:val="0"/>
    </w:rPr>
  </w:style>
  <w:style w:styleId="Style_148" w:type="paragraph">
    <w:name w:val="WW8Num1z5_0"/>
    <w:link w:val="Style_148_ch"/>
  </w:style>
  <w:style w:styleId="Style_148_ch" w:type="character">
    <w:name w:val="WW8Num1z5_0"/>
    <w:link w:val="Style_148"/>
  </w:style>
  <w:style w:styleId="Style_149" w:type="paragraph">
    <w:name w:val="endnote reference"/>
    <w:link w:val="Style_149_ch"/>
    <w:rPr>
      <w:vertAlign w:val="superscript"/>
    </w:rPr>
  </w:style>
  <w:style w:styleId="Style_149_ch" w:type="character">
    <w:name w:val="endnote reference"/>
    <w:link w:val="Style_149"/>
    <w:rPr>
      <w:vertAlign w:val="superscript"/>
    </w:rPr>
  </w:style>
  <w:style w:styleId="Style_150" w:type="paragraph">
    <w:name w:val="WW8Num1z6"/>
    <w:link w:val="Style_150_ch"/>
  </w:style>
  <w:style w:styleId="Style_150_ch" w:type="character">
    <w:name w:val="WW8Num1z6"/>
    <w:link w:val="Style_150"/>
  </w:style>
  <w:style w:styleId="Style_151" w:type="paragraph">
    <w:name w:val="Выделение1"/>
    <w:link w:val="Style_151_ch"/>
    <w:rPr>
      <w:i w:val="1"/>
    </w:rPr>
  </w:style>
  <w:style w:styleId="Style_151_ch" w:type="character">
    <w:name w:val="Выделение1"/>
    <w:link w:val="Style_151"/>
    <w:rPr>
      <w:i w:val="1"/>
    </w:rPr>
  </w:style>
  <w:style w:styleId="Style_152" w:type="paragraph">
    <w:name w:val="Absatz-Standardschriftart"/>
    <w:link w:val="Style_152_ch"/>
  </w:style>
  <w:style w:styleId="Style_152_ch" w:type="character">
    <w:name w:val="Absatz-Standardschriftart"/>
    <w:link w:val="Style_152"/>
  </w:style>
  <w:style w:styleId="Style_153" w:type="paragraph">
    <w:name w:val="Основной текст с отступом 22_0"/>
    <w:basedOn w:val="Style_4"/>
    <w:link w:val="Style_153_ch"/>
    <w:pPr>
      <w:numPr>
        <w:ilvl w:val="0"/>
        <w:numId w:val="0"/>
      </w:numPr>
      <w:spacing w:after="120" w:before="0" w:line="480" w:lineRule="auto"/>
      <w:ind w:firstLine="0" w:left="283" w:right="0"/>
    </w:pPr>
  </w:style>
  <w:style w:styleId="Style_153_ch" w:type="character">
    <w:name w:val="Основной текст с отступом 22_0"/>
    <w:basedOn w:val="Style_4_ch"/>
    <w:link w:val="Style_153"/>
  </w:style>
  <w:style w:styleId="Style_154" w:type="paragraph">
    <w:name w:val="Текст выноски Знак"/>
    <w:link w:val="Style_154_ch"/>
    <w:rPr>
      <w:rFonts w:ascii="Tahoma" w:hAnsi="Tahoma"/>
      <w:sz w:val="16"/>
    </w:rPr>
  </w:style>
  <w:style w:styleId="Style_154_ch" w:type="character">
    <w:name w:val="Текст выноски Знак"/>
    <w:link w:val="Style_154"/>
    <w:rPr>
      <w:rFonts w:ascii="Tahoma" w:hAnsi="Tahoma"/>
      <w:sz w:val="16"/>
    </w:rPr>
  </w:style>
  <w:style w:styleId="Style_155" w:type="paragraph">
    <w:name w:val="Название1_0"/>
    <w:basedOn w:val="Style_4"/>
    <w:link w:val="Style_155_ch"/>
    <w:pPr>
      <w:numPr>
        <w:ilvl w:val="0"/>
        <w:numId w:val="0"/>
      </w:numPr>
      <w:spacing w:after="120" w:before="120"/>
      <w:ind/>
    </w:pPr>
    <w:rPr>
      <w:i w:val="1"/>
    </w:rPr>
  </w:style>
  <w:style w:styleId="Style_155_ch" w:type="character">
    <w:name w:val="Название1_0"/>
    <w:basedOn w:val="Style_4_ch"/>
    <w:link w:val="Style_155"/>
    <w:rPr>
      <w:i w:val="1"/>
    </w:rPr>
  </w:style>
  <w:style w:styleId="Style_156" w:type="paragraph">
    <w:name w:val="Hyperlink"/>
    <w:link w:val="Style_156_ch"/>
    <w:rPr>
      <w:color w:val="0000FF"/>
      <w:u w:val="single"/>
    </w:rPr>
  </w:style>
  <w:style w:styleId="Style_156_ch" w:type="character">
    <w:name w:val="Hyperlink"/>
    <w:link w:val="Style_156"/>
    <w:rPr>
      <w:color w:val="0000FF"/>
      <w:u w:val="single"/>
    </w:rPr>
  </w:style>
  <w:style w:styleId="Style_157" w:type="paragraph">
    <w:name w:val="Footnote"/>
    <w:basedOn w:val="Style_4"/>
    <w:link w:val="Style_157_ch"/>
    <w:pPr>
      <w:numPr>
        <w:ilvl w:val="0"/>
        <w:numId w:val="0"/>
      </w:numPr>
      <w:ind w:hanging="283" w:left="283" w:right="0"/>
    </w:pPr>
    <w:rPr>
      <w:sz w:val="20"/>
    </w:rPr>
  </w:style>
  <w:style w:styleId="Style_157_ch" w:type="character">
    <w:name w:val="Footnote"/>
    <w:basedOn w:val="Style_4_ch"/>
    <w:link w:val="Style_157"/>
    <w:rPr>
      <w:sz w:val="20"/>
    </w:rPr>
  </w:style>
  <w:style w:styleId="Style_158" w:type="paragraph">
    <w:name w:val="heading 8"/>
    <w:basedOn w:val="Style_4"/>
    <w:next w:val="Style_30"/>
    <w:link w:val="Style_158_ch"/>
    <w:uiPriority w:val="9"/>
    <w:qFormat/>
    <w:pPr>
      <w:numPr>
        <w:ilvl w:val="7"/>
        <w:numId w:val="1"/>
      </w:numPr>
      <w:spacing w:after="60" w:before="240"/>
      <w:ind/>
      <w:outlineLvl w:val="7"/>
    </w:pPr>
    <w:rPr>
      <w:i w:val="1"/>
    </w:rPr>
  </w:style>
  <w:style w:styleId="Style_158_ch" w:type="character">
    <w:name w:val="heading 8"/>
    <w:basedOn w:val="Style_4_ch"/>
    <w:link w:val="Style_158"/>
    <w:rPr>
      <w:i w:val="1"/>
    </w:rPr>
  </w:style>
  <w:style w:styleId="Style_159" w:type="paragraph">
    <w:name w:val="Основной шрифт абзаца3_0"/>
    <w:link w:val="Style_159_ch"/>
  </w:style>
  <w:style w:styleId="Style_159_ch" w:type="character">
    <w:name w:val="Основной шрифт абзаца3_0"/>
    <w:link w:val="Style_159"/>
  </w:style>
  <w:style w:styleId="Style_160" w:type="paragraph">
    <w:name w:val="toc 1"/>
    <w:basedOn w:val="Style_9"/>
    <w:link w:val="Style_160_ch"/>
    <w:uiPriority w:val="39"/>
    <w:pPr>
      <w:widowControl w:val="1"/>
      <w:numPr>
        <w:ilvl w:val="0"/>
        <w:numId w:val="0"/>
      </w:numPr>
      <w:tabs>
        <w:tab w:leader="dot" w:pos="9638" w:val="right"/>
      </w:tabs>
      <w:ind w:firstLine="0" w:left="0" w:right="0"/>
      <w:jc w:val="left"/>
    </w:pPr>
    <w:rPr>
      <w:rFonts w:ascii="XO Thames" w:hAnsi="XO Thames"/>
      <w:b w:val="1"/>
      <w:color w:val="000000"/>
    </w:rPr>
  </w:style>
  <w:style w:styleId="Style_160_ch" w:type="character">
    <w:name w:val="toc 1"/>
    <w:basedOn w:val="Style_9_ch"/>
    <w:link w:val="Style_160"/>
    <w:rPr>
      <w:rFonts w:ascii="XO Thames" w:hAnsi="XO Thames"/>
      <w:b w:val="1"/>
      <w:color w:val="000000"/>
    </w:rPr>
  </w:style>
  <w:style w:styleId="Style_161" w:type="paragraph">
    <w:name w:val="annotation text"/>
    <w:basedOn w:val="Style_4"/>
    <w:link w:val="Style_161_ch"/>
    <w:pPr>
      <w:numPr>
        <w:ilvl w:val="0"/>
        <w:numId w:val="0"/>
      </w:numPr>
    </w:pPr>
    <w:rPr>
      <w:sz w:val="20"/>
    </w:rPr>
  </w:style>
  <w:style w:styleId="Style_161_ch" w:type="character">
    <w:name w:val="annotation text"/>
    <w:basedOn w:val="Style_4_ch"/>
    <w:link w:val="Style_161"/>
    <w:rPr>
      <w:sz w:val="20"/>
    </w:rPr>
  </w:style>
  <w:style w:styleId="Style_162" w:type="paragraph">
    <w:name w:val="Содержимое врезки_0"/>
    <w:basedOn w:val="Style_30"/>
    <w:link w:val="Style_162_ch"/>
    <w:pPr>
      <w:numPr>
        <w:ilvl w:val="0"/>
        <w:numId w:val="0"/>
      </w:numPr>
    </w:pPr>
  </w:style>
  <w:style w:styleId="Style_162_ch" w:type="character">
    <w:name w:val="Содержимое врезки_0"/>
    <w:basedOn w:val="Style_30_ch"/>
    <w:link w:val="Style_162"/>
  </w:style>
  <w:style w:styleId="Style_163" w:type="paragraph">
    <w:name w:val="заголовок 3"/>
    <w:link w:val="Style_163_ch"/>
    <w:rPr>
      <w:rFonts w:ascii="Arial" w:hAnsi="Arial"/>
      <w:b w:val="1"/>
      <w:sz w:val="20"/>
    </w:rPr>
  </w:style>
  <w:style w:styleId="Style_163_ch" w:type="character">
    <w:name w:val="заголовок 3"/>
    <w:link w:val="Style_163"/>
    <w:rPr>
      <w:rFonts w:ascii="Arial" w:hAnsi="Arial"/>
      <w:b w:val="1"/>
      <w:sz w:val="20"/>
    </w:rPr>
  </w:style>
  <w:style w:styleId="Style_164" w:type="paragraph">
    <w:name w:val="WW8Num10z1"/>
    <w:link w:val="Style_164_ch"/>
  </w:style>
  <w:style w:styleId="Style_164_ch" w:type="character">
    <w:name w:val="WW8Num10z1"/>
    <w:link w:val="Style_164"/>
  </w:style>
  <w:style w:styleId="Style_165" w:type="paragraph">
    <w:name w:val="Header and Footer"/>
    <w:link w:val="Style_165_ch"/>
    <w:rPr>
      <w:rFonts w:ascii="XO Thames" w:hAnsi="XO Thames"/>
    </w:rPr>
  </w:style>
  <w:style w:styleId="Style_165_ch" w:type="character">
    <w:name w:val="Header and Footer"/>
    <w:link w:val="Style_165"/>
    <w:rPr>
      <w:rFonts w:ascii="XO Thames" w:hAnsi="XO Thames"/>
    </w:rPr>
  </w:style>
  <w:style w:styleId="Style_166" w:type="paragraph">
    <w:name w:val="Основной текст с отступом Знак"/>
    <w:link w:val="Style_166_ch"/>
    <w:rPr>
      <w:sz w:val="24"/>
    </w:rPr>
  </w:style>
  <w:style w:styleId="Style_166_ch" w:type="character">
    <w:name w:val="Основной текст с отступом Знак"/>
    <w:link w:val="Style_166"/>
    <w:rPr>
      <w:sz w:val="24"/>
    </w:rPr>
  </w:style>
  <w:style w:styleId="Style_167" w:type="paragraph">
    <w:name w:val="WW8Num2z0_0"/>
    <w:link w:val="Style_167_ch"/>
  </w:style>
  <w:style w:styleId="Style_167_ch" w:type="character">
    <w:name w:val="WW8Num2z0_0"/>
    <w:link w:val="Style_167"/>
  </w:style>
  <w:style w:styleId="Style_168" w:type="paragraph">
    <w:name w:val="WW8Num11z2"/>
    <w:link w:val="Style_168_ch"/>
  </w:style>
  <w:style w:styleId="Style_168_ch" w:type="character">
    <w:name w:val="WW8Num11z2"/>
    <w:link w:val="Style_168"/>
  </w:style>
  <w:style w:styleId="Style_169" w:type="paragraph">
    <w:name w:val="WW8Num11z7_0"/>
    <w:link w:val="Style_169_ch"/>
  </w:style>
  <w:style w:styleId="Style_169_ch" w:type="character">
    <w:name w:val="WW8Num11z7_0"/>
    <w:link w:val="Style_169"/>
  </w:style>
  <w:style w:styleId="Style_170" w:type="paragraph">
    <w:name w:val="WW8Num4z0"/>
    <w:link w:val="Style_170_ch"/>
  </w:style>
  <w:style w:styleId="Style_170_ch" w:type="character">
    <w:name w:val="WW8Num4z0"/>
    <w:link w:val="Style_170"/>
  </w:style>
  <w:style w:styleId="Style_171" w:type="paragraph">
    <w:name w:val="Основной текст Знак"/>
    <w:link w:val="Style_171_ch"/>
    <w:rPr>
      <w:sz w:val="24"/>
    </w:rPr>
  </w:style>
  <w:style w:styleId="Style_171_ch" w:type="character">
    <w:name w:val="Основной текст Знак"/>
    <w:link w:val="Style_171"/>
    <w:rPr>
      <w:sz w:val="24"/>
    </w:rPr>
  </w:style>
  <w:style w:styleId="Style_172" w:type="paragraph">
    <w:name w:val="header"/>
    <w:basedOn w:val="Style_4"/>
    <w:link w:val="Style_172_ch"/>
    <w:pPr>
      <w:numPr>
        <w:ilvl w:val="0"/>
        <w:numId w:val="0"/>
      </w:numPr>
      <w:tabs>
        <w:tab w:leader="none" w:pos="4677" w:val="center"/>
        <w:tab w:leader="none" w:pos="9355" w:val="right"/>
      </w:tabs>
      <w:ind/>
    </w:pPr>
  </w:style>
  <w:style w:styleId="Style_172_ch" w:type="character">
    <w:name w:val="header"/>
    <w:basedOn w:val="Style_4_ch"/>
    <w:link w:val="Style_172"/>
  </w:style>
  <w:style w:styleId="Style_173" w:type="paragraph">
    <w:name w:val="WW8Num11z8_0"/>
    <w:link w:val="Style_173_ch"/>
  </w:style>
  <w:style w:styleId="Style_173_ch" w:type="character">
    <w:name w:val="WW8Num11z8_0"/>
    <w:link w:val="Style_173"/>
  </w:style>
  <w:style w:styleId="Style_174" w:type="paragraph">
    <w:name w:val="Заголовок таблицы"/>
    <w:link w:val="Style_174_ch"/>
    <w:rPr>
      <w:b w:val="1"/>
      <w:sz w:val="24"/>
    </w:rPr>
  </w:style>
  <w:style w:styleId="Style_174_ch" w:type="character">
    <w:name w:val="Заголовок таблицы"/>
    <w:link w:val="Style_174"/>
    <w:rPr>
      <w:b w:val="1"/>
      <w:sz w:val="24"/>
    </w:rPr>
  </w:style>
  <w:style w:styleId="Style_175" w:type="paragraph">
    <w:name w:val="WW8Num13z1"/>
    <w:link w:val="Style_175_ch"/>
  </w:style>
  <w:style w:styleId="Style_175_ch" w:type="character">
    <w:name w:val="WW8Num13z1"/>
    <w:link w:val="Style_175"/>
  </w:style>
  <w:style w:styleId="Style_176" w:type="paragraph">
    <w:name w:val="Основной текст с отступом 31_0"/>
    <w:basedOn w:val="Style_4"/>
    <w:link w:val="Style_176_ch"/>
    <w:pPr>
      <w:numPr>
        <w:ilvl w:val="0"/>
        <w:numId w:val="0"/>
      </w:numPr>
      <w:ind w:hanging="426" w:left="426" w:right="0"/>
      <w:jc w:val="both"/>
    </w:pPr>
  </w:style>
  <w:style w:styleId="Style_176_ch" w:type="character">
    <w:name w:val="Основной текст с отступом 31_0"/>
    <w:basedOn w:val="Style_4_ch"/>
    <w:link w:val="Style_176"/>
  </w:style>
  <w:style w:styleId="Style_177" w:type="paragraph">
    <w:name w:val="WW-Символы концевой сноски_0"/>
    <w:link w:val="Style_177_ch"/>
  </w:style>
  <w:style w:styleId="Style_177_ch" w:type="character">
    <w:name w:val="WW-Символы концевой сноски_0"/>
    <w:link w:val="Style_177"/>
  </w:style>
  <w:style w:styleId="Style_178" w:type="paragraph">
    <w:name w:val="toc 9"/>
    <w:basedOn w:val="Style_9"/>
    <w:link w:val="Style_178_ch"/>
    <w:uiPriority w:val="39"/>
    <w:pPr>
      <w:widowControl w:val="1"/>
      <w:numPr>
        <w:ilvl w:val="0"/>
        <w:numId w:val="0"/>
      </w:numPr>
      <w:tabs>
        <w:tab w:leader="dot" w:pos="7374" w:val="right"/>
      </w:tabs>
      <w:ind w:firstLine="0" w:left="1600" w:right="0"/>
      <w:jc w:val="left"/>
    </w:pPr>
    <w:rPr>
      <w:color w:val="000000"/>
    </w:rPr>
  </w:style>
  <w:style w:styleId="Style_178_ch" w:type="character">
    <w:name w:val="toc 9"/>
    <w:basedOn w:val="Style_9_ch"/>
    <w:link w:val="Style_178"/>
    <w:rPr>
      <w:color w:val="000000"/>
    </w:rPr>
  </w:style>
  <w:style w:styleId="Style_179" w:type="paragraph">
    <w:name w:val="Цитата1"/>
    <w:link w:val="Style_179_ch"/>
    <w:rPr>
      <w:b w:val="1"/>
      <w:caps w:val="1"/>
      <w:sz w:val="24"/>
    </w:rPr>
  </w:style>
  <w:style w:styleId="Style_179_ch" w:type="character">
    <w:name w:val="Цитата1"/>
    <w:link w:val="Style_179"/>
    <w:rPr>
      <w:b w:val="1"/>
      <w:caps w:val="1"/>
      <w:sz w:val="24"/>
    </w:rPr>
  </w:style>
  <w:style w:styleId="Style_180" w:type="paragraph">
    <w:name w:val="WW8Num11z3_0"/>
    <w:link w:val="Style_180_ch"/>
  </w:style>
  <w:style w:styleId="Style_180_ch" w:type="character">
    <w:name w:val="WW8Num11z3_0"/>
    <w:link w:val="Style_180"/>
  </w:style>
  <w:style w:styleId="Style_181" w:type="paragraph">
    <w:name w:val="заголовок 1_0"/>
    <w:basedOn w:val="Style_4"/>
    <w:link w:val="Style_181_ch"/>
    <w:pPr>
      <w:keepNext w:val="1"/>
      <w:numPr>
        <w:ilvl w:val="0"/>
        <w:numId w:val="0"/>
      </w:numPr>
      <w:ind/>
      <w:jc w:val="center"/>
    </w:pPr>
    <w:rPr>
      <w:rFonts w:ascii="Arial" w:hAnsi="Arial"/>
      <w:b w:val="1"/>
    </w:rPr>
  </w:style>
  <w:style w:styleId="Style_181_ch" w:type="character">
    <w:name w:val="заголовок 1_0"/>
    <w:basedOn w:val="Style_4_ch"/>
    <w:link w:val="Style_181"/>
    <w:rPr>
      <w:rFonts w:ascii="Arial" w:hAnsi="Arial"/>
      <w:b w:val="1"/>
    </w:rPr>
  </w:style>
  <w:style w:styleId="Style_182" w:type="paragraph">
    <w:name w:val="Оглавление 4 Знак"/>
    <w:link w:val="Style_182_ch"/>
  </w:style>
  <w:style w:styleId="Style_182_ch" w:type="character">
    <w:name w:val="Оглавление 4 Знак"/>
    <w:link w:val="Style_182"/>
  </w:style>
  <w:style w:styleId="Style_183" w:type="paragraph">
    <w:name w:val="Указатель2"/>
    <w:link w:val="Style_183_ch"/>
    <w:rPr>
      <w:sz w:val="24"/>
    </w:rPr>
  </w:style>
  <w:style w:styleId="Style_183_ch" w:type="character">
    <w:name w:val="Указатель2"/>
    <w:link w:val="Style_183"/>
    <w:rPr>
      <w:sz w:val="24"/>
    </w:rPr>
  </w:style>
  <w:style w:styleId="Style_184" w:type="paragraph">
    <w:name w:val="WW8Num11z7"/>
    <w:link w:val="Style_184_ch"/>
  </w:style>
  <w:style w:styleId="Style_184_ch" w:type="character">
    <w:name w:val="WW8Num11z7"/>
    <w:link w:val="Style_184"/>
  </w:style>
  <w:style w:styleId="Style_185" w:type="paragraph">
    <w:name w:val="WW8Num9z1_0"/>
    <w:link w:val="Style_185_ch"/>
    <w:rPr>
      <w:rFonts w:ascii="Courier New" w:hAnsi="Courier New"/>
    </w:rPr>
  </w:style>
  <w:style w:styleId="Style_185_ch" w:type="character">
    <w:name w:val="WW8Num9z1_0"/>
    <w:link w:val="Style_185"/>
    <w:rPr>
      <w:rFonts w:ascii="Courier New" w:hAnsi="Courier New"/>
    </w:rPr>
  </w:style>
  <w:style w:styleId="Style_186" w:type="paragraph">
    <w:name w:val="Гиперссылка2"/>
    <w:link w:val="Style_186_ch"/>
    <w:rPr>
      <w:color w:val="0000FF"/>
      <w:u w:val="single"/>
    </w:rPr>
  </w:style>
  <w:style w:styleId="Style_186_ch" w:type="character">
    <w:name w:val="Гиперссылка2"/>
    <w:link w:val="Style_186"/>
    <w:rPr>
      <w:color w:val="0000FF"/>
      <w:u w:val="single"/>
    </w:rPr>
  </w:style>
  <w:style w:styleId="Style_187" w:type="paragraph">
    <w:name w:val="WW8Num6z2_0"/>
    <w:link w:val="Style_187_ch"/>
  </w:style>
  <w:style w:styleId="Style_187_ch" w:type="character">
    <w:name w:val="WW8Num6z2_0"/>
    <w:link w:val="Style_187"/>
  </w:style>
  <w:style w:styleId="Style_188" w:type="paragraph">
    <w:name w:val="WW8Num11z1"/>
    <w:link w:val="Style_188_ch"/>
  </w:style>
  <w:style w:styleId="Style_188_ch" w:type="character">
    <w:name w:val="WW8Num11z1"/>
    <w:link w:val="Style_188"/>
  </w:style>
  <w:style w:styleId="Style_189" w:type="paragraph">
    <w:name w:val="WW8Num11z3"/>
    <w:link w:val="Style_189_ch"/>
  </w:style>
  <w:style w:styleId="Style_189_ch" w:type="character">
    <w:name w:val="WW8Num11z3"/>
    <w:link w:val="Style_189"/>
  </w:style>
  <w:style w:styleId="Style_190" w:type="paragraph">
    <w:name w:val="Знак сноски1"/>
    <w:link w:val="Style_190_ch"/>
    <w:rPr>
      <w:vertAlign w:val="superscript"/>
    </w:rPr>
  </w:style>
  <w:style w:styleId="Style_190_ch" w:type="character">
    <w:name w:val="Знак сноски1"/>
    <w:link w:val="Style_190"/>
    <w:rPr>
      <w:vertAlign w:val="superscript"/>
    </w:rPr>
  </w:style>
  <w:style w:styleId="Style_191" w:type="paragraph">
    <w:name w:val="Верхний колонтитул Знак"/>
    <w:link w:val="Style_191_ch"/>
    <w:rPr>
      <w:sz w:val="24"/>
    </w:rPr>
  </w:style>
  <w:style w:styleId="Style_191_ch" w:type="character">
    <w:name w:val="Верхний колонтитул Знак"/>
    <w:link w:val="Style_191"/>
    <w:rPr>
      <w:sz w:val="24"/>
    </w:rPr>
  </w:style>
  <w:style w:styleId="Style_192" w:type="paragraph">
    <w:name w:val="WW8Num11z6_0"/>
    <w:link w:val="Style_192_ch"/>
  </w:style>
  <w:style w:styleId="Style_192_ch" w:type="character">
    <w:name w:val="WW8Num11z6_0"/>
    <w:link w:val="Style_192"/>
  </w:style>
  <w:style w:styleId="Style_193" w:type="paragraph">
    <w:name w:val="WW8Num6z8_0"/>
    <w:link w:val="Style_193_ch"/>
  </w:style>
  <w:style w:styleId="Style_193_ch" w:type="character">
    <w:name w:val="WW8Num6z8_0"/>
    <w:link w:val="Style_193"/>
  </w:style>
  <w:style w:styleId="Style_194" w:type="paragraph">
    <w:name w:val="WW8Num9z5_0"/>
    <w:link w:val="Style_194_ch"/>
  </w:style>
  <w:style w:styleId="Style_194_ch" w:type="character">
    <w:name w:val="WW8Num9z5_0"/>
    <w:link w:val="Style_194"/>
  </w:style>
  <w:style w:styleId="Style_195" w:type="paragraph">
    <w:name w:val="WW8Num1z0"/>
    <w:link w:val="Style_195_ch"/>
  </w:style>
  <w:style w:styleId="Style_195_ch" w:type="character">
    <w:name w:val="WW8Num1z0"/>
    <w:link w:val="Style_195"/>
  </w:style>
  <w:style w:styleId="Style_196" w:type="paragraph">
    <w:name w:val="Символ сноски"/>
    <w:link w:val="Style_196_ch"/>
    <w:rPr>
      <w:vertAlign w:val="superscript"/>
    </w:rPr>
  </w:style>
  <w:style w:styleId="Style_196_ch" w:type="character">
    <w:name w:val="Символ сноски"/>
    <w:link w:val="Style_196"/>
    <w:rPr>
      <w:vertAlign w:val="superscript"/>
    </w:rPr>
  </w:style>
  <w:style w:styleId="Style_197" w:type="paragraph">
    <w:name w:val="WW8Num11z2_0"/>
    <w:link w:val="Style_197_ch"/>
  </w:style>
  <w:style w:styleId="Style_197_ch" w:type="character">
    <w:name w:val="WW8Num11z2_0"/>
    <w:link w:val="Style_197"/>
  </w:style>
  <w:style w:styleId="Style_198" w:type="paragraph">
    <w:name w:val="toc 8"/>
    <w:basedOn w:val="Style_9"/>
    <w:link w:val="Style_198_ch"/>
    <w:uiPriority w:val="39"/>
    <w:pPr>
      <w:widowControl w:val="1"/>
      <w:numPr>
        <w:ilvl w:val="0"/>
        <w:numId w:val="0"/>
      </w:numPr>
      <w:tabs>
        <w:tab w:leader="dot" w:pos="7657" w:val="right"/>
      </w:tabs>
      <w:ind w:firstLine="0" w:left="1400" w:right="0"/>
      <w:jc w:val="left"/>
    </w:pPr>
    <w:rPr>
      <w:color w:val="000000"/>
    </w:rPr>
  </w:style>
  <w:style w:styleId="Style_198_ch" w:type="character">
    <w:name w:val="toc 8"/>
    <w:basedOn w:val="Style_9_ch"/>
    <w:link w:val="Style_198"/>
    <w:rPr>
      <w:color w:val="000000"/>
    </w:rPr>
  </w:style>
  <w:style w:styleId="Style_199" w:type="paragraph">
    <w:name w:val="Заголовок_0"/>
    <w:basedOn w:val="Style_4"/>
    <w:next w:val="Style_200"/>
    <w:link w:val="Style_199_ch"/>
    <w:pPr>
      <w:keepNext w:val="1"/>
      <w:widowControl w:val="1"/>
      <w:numPr>
        <w:ilvl w:val="0"/>
        <w:numId w:val="0"/>
      </w:numPr>
      <w:spacing w:after="120" w:before="240"/>
      <w:ind/>
      <w:jc w:val="left"/>
    </w:pPr>
    <w:rPr>
      <w:rFonts w:ascii="XO Thames" w:hAnsi="XO Thames"/>
      <w:b w:val="1"/>
      <w:color w:val="000000"/>
      <w:sz w:val="52"/>
    </w:rPr>
  </w:style>
  <w:style w:styleId="Style_199_ch" w:type="character">
    <w:name w:val="Заголовок_0"/>
    <w:basedOn w:val="Style_4_ch"/>
    <w:link w:val="Style_199"/>
    <w:rPr>
      <w:rFonts w:ascii="XO Thames" w:hAnsi="XO Thames"/>
      <w:b w:val="1"/>
      <w:color w:val="000000"/>
      <w:sz w:val="52"/>
    </w:rPr>
  </w:style>
  <w:style w:styleId="Style_201" w:type="paragraph">
    <w:name w:val="WW8Num7z5"/>
    <w:link w:val="Style_201_ch"/>
  </w:style>
  <w:style w:styleId="Style_201_ch" w:type="character">
    <w:name w:val="WW8Num7z5"/>
    <w:link w:val="Style_201"/>
  </w:style>
  <w:style w:styleId="Style_202" w:type="paragraph">
    <w:name w:val="WW8Num9z3_0"/>
    <w:link w:val="Style_202_ch"/>
  </w:style>
  <w:style w:styleId="Style_202_ch" w:type="character">
    <w:name w:val="WW8Num9z3_0"/>
    <w:link w:val="Style_202"/>
  </w:style>
  <w:style w:styleId="Style_203" w:type="paragraph">
    <w:name w:val="Номер страницы1"/>
    <w:basedOn w:val="Style_122"/>
    <w:link w:val="Style_203_ch"/>
  </w:style>
  <w:style w:styleId="Style_203_ch" w:type="character">
    <w:name w:val="Номер страницы1"/>
    <w:basedOn w:val="Style_122_ch"/>
    <w:link w:val="Style_203"/>
  </w:style>
  <w:style w:styleId="Style_204" w:type="paragraph">
    <w:name w:val="WW8Num3z0_0"/>
    <w:link w:val="Style_204_ch"/>
  </w:style>
  <w:style w:styleId="Style_204_ch" w:type="character">
    <w:name w:val="WW8Num3z0_0"/>
    <w:link w:val="Style_204"/>
  </w:style>
  <w:style w:styleId="Style_205" w:type="paragraph">
    <w:name w:val="WW8Num11z0"/>
    <w:link w:val="Style_205_ch"/>
    <w:rPr>
      <w:rFonts w:ascii="Wingdings" w:hAnsi="Wingdings"/>
      <w:sz w:val="16"/>
    </w:rPr>
  </w:style>
  <w:style w:styleId="Style_205_ch" w:type="character">
    <w:name w:val="WW8Num11z0"/>
    <w:link w:val="Style_205"/>
    <w:rPr>
      <w:rFonts w:ascii="Wingdings" w:hAnsi="Wingdings"/>
      <w:sz w:val="16"/>
    </w:rPr>
  </w:style>
  <w:style w:styleId="Style_206" w:type="paragraph">
    <w:name w:val="Footnote"/>
    <w:link w:val="Style_206_ch"/>
    <w:rPr>
      <w:sz w:val="20"/>
    </w:rPr>
  </w:style>
  <w:style w:styleId="Style_206_ch" w:type="character">
    <w:name w:val="Footnote"/>
    <w:link w:val="Style_206"/>
    <w:rPr>
      <w:sz w:val="20"/>
    </w:rPr>
  </w:style>
  <w:style w:styleId="Style_207" w:type="paragraph">
    <w:name w:val="WW-Absatz-Standardschriftart"/>
    <w:link w:val="Style_207_ch"/>
  </w:style>
  <w:style w:styleId="Style_207_ch" w:type="character">
    <w:name w:val="WW-Absatz-Standardschriftart"/>
    <w:link w:val="Style_207"/>
  </w:style>
  <w:style w:styleId="Style_208" w:type="paragraph">
    <w:name w:val="WW8Num6z8"/>
    <w:link w:val="Style_208_ch"/>
  </w:style>
  <w:style w:styleId="Style_208_ch" w:type="character">
    <w:name w:val="WW8Num6z8"/>
    <w:link w:val="Style_208"/>
  </w:style>
  <w:style w:styleId="Style_209" w:type="paragraph">
    <w:name w:val="Рецензия Знак"/>
    <w:link w:val="Style_209_ch"/>
    <w:rPr>
      <w:sz w:val="24"/>
    </w:rPr>
  </w:style>
  <w:style w:styleId="Style_209_ch" w:type="character">
    <w:name w:val="Рецензия Знак"/>
    <w:link w:val="Style_209"/>
    <w:rPr>
      <w:sz w:val="24"/>
    </w:rPr>
  </w:style>
  <w:style w:styleId="Style_210" w:type="paragraph">
    <w:name w:val="Обычный1"/>
    <w:link w:val="Style_210_ch"/>
    <w:rPr>
      <w:sz w:val="24"/>
    </w:rPr>
  </w:style>
  <w:style w:styleId="Style_210_ch" w:type="character">
    <w:name w:val="Обычный1"/>
    <w:link w:val="Style_210"/>
    <w:rPr>
      <w:sz w:val="24"/>
    </w:rPr>
  </w:style>
  <w:style w:styleId="Style_211" w:type="paragraph">
    <w:name w:val="WW8Num9z1"/>
    <w:link w:val="Style_211_ch"/>
    <w:rPr>
      <w:rFonts w:ascii="Courier New" w:hAnsi="Courier New"/>
    </w:rPr>
  </w:style>
  <w:style w:styleId="Style_211_ch" w:type="character">
    <w:name w:val="WW8Num9z1"/>
    <w:link w:val="Style_211"/>
    <w:rPr>
      <w:rFonts w:ascii="Courier New" w:hAnsi="Courier New"/>
    </w:rPr>
  </w:style>
  <w:style w:styleId="Style_212" w:type="paragraph">
    <w:name w:val="Знак сноски2_0"/>
    <w:link w:val="Style_212_ch"/>
    <w:rPr>
      <w:vertAlign w:val="superscript"/>
    </w:rPr>
  </w:style>
  <w:style w:styleId="Style_212_ch" w:type="character">
    <w:name w:val="Знак сноски2_0"/>
    <w:link w:val="Style_212"/>
    <w:rPr>
      <w:vertAlign w:val="superscript"/>
    </w:rPr>
  </w:style>
  <w:style w:styleId="Style_1" w:type="paragraph">
    <w:name w:val="footer"/>
    <w:basedOn w:val="Style_4"/>
    <w:link w:val="Style_1_ch"/>
    <w:pPr>
      <w:numPr>
        <w:ilvl w:val="0"/>
        <w:numId w:val="0"/>
      </w:num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13" w:type="paragraph">
    <w:name w:val="Оглавление 5 Знак"/>
    <w:link w:val="Style_213_ch"/>
  </w:style>
  <w:style w:styleId="Style_213_ch" w:type="character">
    <w:name w:val="Оглавление 5 Знак"/>
    <w:link w:val="Style_213"/>
  </w:style>
  <w:style w:styleId="Style_214" w:type="paragraph">
    <w:name w:val="toc 5"/>
    <w:basedOn w:val="Style_9"/>
    <w:link w:val="Style_214_ch"/>
    <w:uiPriority w:val="39"/>
    <w:pPr>
      <w:widowControl w:val="1"/>
      <w:numPr>
        <w:ilvl w:val="0"/>
        <w:numId w:val="0"/>
      </w:numPr>
      <w:tabs>
        <w:tab w:leader="dot" w:pos="8506" w:val="right"/>
      </w:tabs>
      <w:ind w:firstLine="0" w:left="800" w:right="0"/>
      <w:jc w:val="left"/>
    </w:pPr>
    <w:rPr>
      <w:color w:val="000000"/>
    </w:rPr>
  </w:style>
  <w:style w:styleId="Style_214_ch" w:type="character">
    <w:name w:val="toc 5"/>
    <w:basedOn w:val="Style_9_ch"/>
    <w:link w:val="Style_214"/>
    <w:rPr>
      <w:color w:val="000000"/>
    </w:rPr>
  </w:style>
  <w:style w:styleId="Style_215" w:type="paragraph">
    <w:name w:val="Основной текст 32"/>
    <w:link w:val="Style_215_ch"/>
    <w:rPr>
      <w:sz w:val="16"/>
    </w:rPr>
  </w:style>
  <w:style w:styleId="Style_215_ch" w:type="character">
    <w:name w:val="Основной текст 32"/>
    <w:link w:val="Style_215"/>
    <w:rPr>
      <w:sz w:val="16"/>
    </w:rPr>
  </w:style>
  <w:style w:styleId="Style_216" w:type="paragraph">
    <w:name w:val="WW8Num6z5_0"/>
    <w:link w:val="Style_216_ch"/>
  </w:style>
  <w:style w:styleId="Style_216_ch" w:type="character">
    <w:name w:val="WW8Num6z5_0"/>
    <w:link w:val="Style_216"/>
  </w:style>
  <w:style w:styleId="Style_217" w:type="paragraph">
    <w:name w:val="WW8Num1z7_0"/>
    <w:link w:val="Style_217_ch"/>
  </w:style>
  <w:style w:styleId="Style_217_ch" w:type="character">
    <w:name w:val="WW8Num1z7_0"/>
    <w:link w:val="Style_217"/>
  </w:style>
  <w:style w:styleId="Style_218" w:type="paragraph">
    <w:name w:val="WW8Num6z6_0"/>
    <w:link w:val="Style_218_ch"/>
  </w:style>
  <w:style w:styleId="Style_218_ch" w:type="character">
    <w:name w:val="WW8Num6z6_0"/>
    <w:link w:val="Style_218"/>
  </w:style>
  <w:style w:styleId="Style_219" w:type="paragraph">
    <w:name w:val="WW8Num7z6_0"/>
    <w:link w:val="Style_219_ch"/>
  </w:style>
  <w:style w:styleId="Style_219_ch" w:type="character">
    <w:name w:val="WW8Num7z6_0"/>
    <w:link w:val="Style_219"/>
  </w:style>
  <w:style w:styleId="Style_220" w:type="paragraph">
    <w:name w:val="WW8Num3z3"/>
    <w:link w:val="Style_220_ch"/>
    <w:rPr>
      <w:rFonts w:ascii="Symbol" w:hAnsi="Symbol"/>
    </w:rPr>
  </w:style>
  <w:style w:styleId="Style_220_ch" w:type="character">
    <w:name w:val="WW8Num3z3"/>
    <w:link w:val="Style_220"/>
    <w:rPr>
      <w:rFonts w:ascii="Symbol" w:hAnsi="Symbol"/>
    </w:rPr>
  </w:style>
  <w:style w:styleId="Style_221" w:type="paragraph">
    <w:name w:val="WW8Num6z2"/>
    <w:link w:val="Style_221_ch"/>
  </w:style>
  <w:style w:styleId="Style_221_ch" w:type="character">
    <w:name w:val="WW8Num6z2"/>
    <w:link w:val="Style_221"/>
  </w:style>
  <w:style w:styleId="Style_222" w:type="paragraph">
    <w:name w:val="Название3"/>
    <w:link w:val="Style_222_ch"/>
    <w:rPr>
      <w:i w:val="1"/>
      <w:sz w:val="24"/>
    </w:rPr>
  </w:style>
  <w:style w:styleId="Style_222_ch" w:type="character">
    <w:name w:val="Название3"/>
    <w:link w:val="Style_222"/>
    <w:rPr>
      <w:i w:val="1"/>
      <w:sz w:val="24"/>
    </w:rPr>
  </w:style>
  <w:style w:styleId="Style_223" w:type="paragraph">
    <w:name w:val="Absatz-Standardschriftart_0"/>
    <w:link w:val="Style_223_ch"/>
  </w:style>
  <w:style w:styleId="Style_223_ch" w:type="character">
    <w:name w:val="Absatz-Standardschriftart_0"/>
    <w:link w:val="Style_223"/>
  </w:style>
  <w:style w:styleId="Style_224" w:type="paragraph">
    <w:name w:val="WW8Num5z0"/>
    <w:link w:val="Style_224_ch"/>
  </w:style>
  <w:style w:styleId="Style_224_ch" w:type="character">
    <w:name w:val="WW8Num5z0"/>
    <w:link w:val="Style_224"/>
  </w:style>
  <w:style w:styleId="Style_225" w:type="paragraph">
    <w:name w:val="WW8Num7z4"/>
    <w:link w:val="Style_225_ch"/>
  </w:style>
  <w:style w:styleId="Style_225_ch" w:type="character">
    <w:name w:val="WW8Num7z4"/>
    <w:link w:val="Style_225"/>
  </w:style>
  <w:style w:styleId="Style_226" w:type="paragraph">
    <w:name w:val="WW8Num6z7_0"/>
    <w:link w:val="Style_226_ch"/>
  </w:style>
  <w:style w:styleId="Style_226_ch" w:type="character">
    <w:name w:val="WW8Num6z7_0"/>
    <w:link w:val="Style_226"/>
  </w:style>
  <w:style w:styleId="Style_227" w:type="paragraph">
    <w:name w:val="WW8Num7z5_0"/>
    <w:link w:val="Style_227_ch"/>
  </w:style>
  <w:style w:styleId="Style_227_ch" w:type="character">
    <w:name w:val="WW8Num7z5_0"/>
    <w:link w:val="Style_227"/>
  </w:style>
  <w:style w:styleId="Style_228" w:type="paragraph">
    <w:name w:val="Оглавление 1 Знак"/>
    <w:link w:val="Style_228_ch"/>
    <w:rPr>
      <w:rFonts w:ascii="XO Thames" w:hAnsi="XO Thames"/>
      <w:b w:val="1"/>
    </w:rPr>
  </w:style>
  <w:style w:styleId="Style_228_ch" w:type="character">
    <w:name w:val="Оглавление 1 Знак"/>
    <w:link w:val="Style_228"/>
    <w:rPr>
      <w:rFonts w:ascii="XO Thames" w:hAnsi="XO Thames"/>
      <w:b w:val="1"/>
    </w:rPr>
  </w:style>
  <w:style w:styleId="Style_229" w:type="paragraph">
    <w:name w:val="WW8Num7z1_0"/>
    <w:link w:val="Style_229_ch"/>
  </w:style>
  <w:style w:styleId="Style_229_ch" w:type="character">
    <w:name w:val="WW8Num7z1_0"/>
    <w:link w:val="Style_229"/>
  </w:style>
  <w:style w:styleId="Style_230" w:type="paragraph">
    <w:name w:val="WW8Num3z4_0"/>
    <w:link w:val="Style_230_ch"/>
    <w:rPr>
      <w:rFonts w:ascii="Courier New" w:hAnsi="Courier New"/>
    </w:rPr>
  </w:style>
  <w:style w:styleId="Style_230_ch" w:type="character">
    <w:name w:val="WW8Num3z4_0"/>
    <w:link w:val="Style_230"/>
    <w:rPr>
      <w:rFonts w:ascii="Courier New" w:hAnsi="Courier New"/>
    </w:rPr>
  </w:style>
  <w:style w:styleId="Style_231" w:type="paragraph">
    <w:name w:val="WW8Num9z0_0"/>
    <w:link w:val="Style_231_ch"/>
    <w:rPr>
      <w:rFonts w:ascii="Symbol" w:hAnsi="Symbol"/>
    </w:rPr>
  </w:style>
  <w:style w:styleId="Style_231_ch" w:type="character">
    <w:name w:val="WW8Num9z0_0"/>
    <w:link w:val="Style_231"/>
    <w:rPr>
      <w:rFonts w:ascii="Symbol" w:hAnsi="Symbol"/>
    </w:rPr>
  </w:style>
  <w:style w:styleId="Style_232" w:type="paragraph">
    <w:name w:val="Номер страницы1_0"/>
    <w:basedOn w:val="Style_233"/>
    <w:link w:val="Style_232_ch"/>
    <w:pPr>
      <w:numPr>
        <w:ilvl w:val="0"/>
        <w:numId w:val="0"/>
      </w:numPr>
    </w:pPr>
  </w:style>
  <w:style w:styleId="Style_232_ch" w:type="character">
    <w:name w:val="Номер страницы1_0"/>
    <w:basedOn w:val="Style_233_ch"/>
    <w:link w:val="Style_232"/>
  </w:style>
  <w:style w:styleId="Style_200" w:type="paragraph">
    <w:name w:val="Subtitle"/>
    <w:basedOn w:val="Style_199"/>
    <w:next w:val="Style_30"/>
    <w:link w:val="Style_200_ch"/>
    <w:uiPriority w:val="11"/>
    <w:qFormat/>
    <w:pPr>
      <w:widowControl w:val="1"/>
      <w:numPr>
        <w:ilvl w:val="0"/>
        <w:numId w:val="0"/>
      </w:numPr>
      <w:ind/>
      <w:jc w:val="left"/>
    </w:pPr>
    <w:rPr>
      <w:rFonts w:ascii="XO Thames" w:hAnsi="XO Thames"/>
      <w:i w:val="1"/>
      <w:color w:val="616161"/>
      <w:sz w:val="24"/>
    </w:rPr>
  </w:style>
  <w:style w:styleId="Style_200_ch" w:type="character">
    <w:name w:val="Subtitle"/>
    <w:basedOn w:val="Style_199_ch"/>
    <w:link w:val="Style_200"/>
    <w:rPr>
      <w:rFonts w:ascii="XO Thames" w:hAnsi="XO Thames"/>
      <w:i w:val="1"/>
      <w:color w:val="616161"/>
      <w:sz w:val="24"/>
    </w:rPr>
  </w:style>
  <w:style w:styleId="Style_234" w:type="paragraph">
    <w:name w:val="WW8Num1z6_0"/>
    <w:link w:val="Style_234_ch"/>
  </w:style>
  <w:style w:styleId="Style_234_ch" w:type="character">
    <w:name w:val="WW8Num1z6_0"/>
    <w:link w:val="Style_234"/>
  </w:style>
  <w:style w:styleId="Style_235" w:type="paragraph">
    <w:name w:val="заголовок 1"/>
    <w:link w:val="Style_235_ch"/>
    <w:rPr>
      <w:rFonts w:ascii="Arial" w:hAnsi="Arial"/>
      <w:b w:val="1"/>
      <w:sz w:val="24"/>
    </w:rPr>
  </w:style>
  <w:style w:styleId="Style_235_ch" w:type="character">
    <w:name w:val="заголовок 1"/>
    <w:link w:val="Style_235"/>
    <w:rPr>
      <w:rFonts w:ascii="Arial" w:hAnsi="Arial"/>
      <w:b w:val="1"/>
      <w:sz w:val="24"/>
    </w:rPr>
  </w:style>
  <w:style w:styleId="Style_236" w:type="paragraph">
    <w:name w:val="Название объекта1"/>
    <w:link w:val="Style_236_ch"/>
    <w:rPr>
      <w:b w:val="1"/>
      <w:sz w:val="28"/>
    </w:rPr>
  </w:style>
  <w:style w:styleId="Style_236_ch" w:type="character">
    <w:name w:val="Название объекта1"/>
    <w:link w:val="Style_236"/>
    <w:rPr>
      <w:b w:val="1"/>
      <w:sz w:val="28"/>
    </w:rPr>
  </w:style>
  <w:style w:styleId="Style_237" w:type="paragraph">
    <w:name w:val="WW8Num6z0"/>
    <w:link w:val="Style_237_ch"/>
  </w:style>
  <w:style w:styleId="Style_237_ch" w:type="character">
    <w:name w:val="WW8Num6z0"/>
    <w:link w:val="Style_237"/>
  </w:style>
  <w:style w:styleId="Style_238" w:type="paragraph">
    <w:name w:val="Header and Footer_0"/>
    <w:link w:val="Style_238_ch"/>
    <w:pPr>
      <w:spacing w:line="360" w:lineRule="auto"/>
      <w:ind/>
    </w:pPr>
    <w:rPr>
      <w:rFonts w:ascii="XO Thames" w:hAnsi="XO Thames"/>
    </w:rPr>
  </w:style>
  <w:style w:styleId="Style_238_ch" w:type="character">
    <w:name w:val="Header and Footer_0"/>
    <w:link w:val="Style_238"/>
    <w:rPr>
      <w:rFonts w:ascii="XO Thames" w:hAnsi="XO Thames"/>
    </w:rPr>
  </w:style>
  <w:style w:styleId="Style_239" w:type="paragraph">
    <w:name w:val="Знак концевой сноски2"/>
    <w:link w:val="Style_239_ch"/>
    <w:rPr>
      <w:vertAlign w:val="superscript"/>
    </w:rPr>
  </w:style>
  <w:style w:styleId="Style_239_ch" w:type="character">
    <w:name w:val="Знак концевой сноски2"/>
    <w:link w:val="Style_239"/>
    <w:rPr>
      <w:vertAlign w:val="superscript"/>
    </w:rPr>
  </w:style>
  <w:style w:styleId="Style_240" w:type="paragraph">
    <w:name w:val="WW8Num6z0_0"/>
    <w:link w:val="Style_240_ch"/>
  </w:style>
  <w:style w:styleId="Style_240_ch" w:type="character">
    <w:name w:val="WW8Num6z0_0"/>
    <w:link w:val="Style_240"/>
  </w:style>
  <w:style w:styleId="Style_241" w:type="paragraph">
    <w:name w:val="Текст примечания Знак"/>
    <w:link w:val="Style_241_ch"/>
  </w:style>
  <w:style w:styleId="Style_241_ch" w:type="character">
    <w:name w:val="Текст примечания Знак"/>
    <w:link w:val="Style_241"/>
  </w:style>
  <w:style w:styleId="Style_242" w:type="paragraph">
    <w:name w:val="Текст выноски Знак1"/>
    <w:link w:val="Style_242_ch"/>
    <w:rPr>
      <w:rFonts w:ascii="Tahoma" w:hAnsi="Tahoma"/>
      <w:sz w:val="16"/>
    </w:rPr>
  </w:style>
  <w:style w:styleId="Style_242_ch" w:type="character">
    <w:name w:val="Текст выноски Знак1"/>
    <w:link w:val="Style_242"/>
    <w:rPr>
      <w:rFonts w:ascii="Tahoma" w:hAnsi="Tahoma"/>
      <w:sz w:val="16"/>
    </w:rPr>
  </w:style>
  <w:style w:styleId="Style_243" w:type="paragraph">
    <w:name w:val="Оглавление 8 Знак"/>
    <w:link w:val="Style_243_ch"/>
  </w:style>
  <w:style w:styleId="Style_243_ch" w:type="character">
    <w:name w:val="Оглавление 8 Знак"/>
    <w:link w:val="Style_243"/>
  </w:style>
  <w:style w:styleId="Style_244" w:type="paragraph">
    <w:name w:val="toc 10"/>
    <w:link w:val="Style_244_ch"/>
    <w:uiPriority w:val="39"/>
  </w:style>
  <w:style w:styleId="Style_244_ch" w:type="character">
    <w:name w:val="toc 10"/>
    <w:link w:val="Style_244"/>
  </w:style>
  <w:style w:styleId="Style_245" w:type="paragraph">
    <w:name w:val="Указатель1"/>
    <w:link w:val="Style_245_ch"/>
    <w:rPr>
      <w:sz w:val="24"/>
    </w:rPr>
  </w:style>
  <w:style w:styleId="Style_245_ch" w:type="character">
    <w:name w:val="Указатель1"/>
    <w:link w:val="Style_245"/>
    <w:rPr>
      <w:sz w:val="24"/>
    </w:rPr>
  </w:style>
  <w:style w:styleId="Style_246" w:type="paragraph">
    <w:name w:val="WW8Num7z1"/>
    <w:link w:val="Style_246_ch"/>
  </w:style>
  <w:style w:styleId="Style_246_ch" w:type="character">
    <w:name w:val="WW8Num7z1"/>
    <w:link w:val="Style_246"/>
  </w:style>
  <w:style w:styleId="Style_247" w:type="paragraph">
    <w:name w:val="WW8Num7z7"/>
    <w:link w:val="Style_247_ch"/>
  </w:style>
  <w:style w:styleId="Style_247_ch" w:type="character">
    <w:name w:val="WW8Num7z7"/>
    <w:link w:val="Style_247"/>
  </w:style>
  <w:style w:styleId="Style_248" w:type="paragraph">
    <w:name w:val="Название2"/>
    <w:link w:val="Style_248_ch"/>
    <w:rPr>
      <w:i w:val="1"/>
      <w:sz w:val="24"/>
    </w:rPr>
  </w:style>
  <w:style w:styleId="Style_248_ch" w:type="character">
    <w:name w:val="Название2"/>
    <w:link w:val="Style_248"/>
    <w:rPr>
      <w:i w:val="1"/>
      <w:sz w:val="24"/>
    </w:rPr>
  </w:style>
  <w:style w:styleId="Style_249" w:type="paragraph">
    <w:name w:val="WW8Num1z7"/>
    <w:link w:val="Style_249_ch"/>
  </w:style>
  <w:style w:styleId="Style_249_ch" w:type="character">
    <w:name w:val="WW8Num1z7"/>
    <w:link w:val="Style_249"/>
  </w:style>
  <w:style w:styleId="Style_250" w:type="paragraph">
    <w:name w:val="WW8Num9z4"/>
    <w:link w:val="Style_250_ch"/>
  </w:style>
  <w:style w:styleId="Style_250_ch" w:type="character">
    <w:name w:val="WW8Num9z4"/>
    <w:link w:val="Style_250"/>
  </w:style>
  <w:style w:styleId="Style_251" w:type="paragraph">
    <w:name w:val="Title"/>
    <w:basedOn w:val="Style_199"/>
    <w:next w:val="Style_200"/>
    <w:link w:val="Style_251_ch"/>
    <w:uiPriority w:val="10"/>
    <w:qFormat/>
  </w:style>
  <w:style w:styleId="Style_251_ch" w:type="character">
    <w:name w:val="Title"/>
    <w:basedOn w:val="Style_199_ch"/>
    <w:link w:val="Style_251"/>
  </w:style>
  <w:style w:styleId="Style_252" w:type="paragraph">
    <w:name w:val="Знак примечания2"/>
    <w:link w:val="Style_252_ch"/>
    <w:rPr>
      <w:sz w:val="16"/>
    </w:rPr>
  </w:style>
  <w:style w:styleId="Style_252_ch" w:type="character">
    <w:name w:val="Знак примечания2"/>
    <w:link w:val="Style_252"/>
    <w:rPr>
      <w:sz w:val="16"/>
    </w:rPr>
  </w:style>
  <w:style w:styleId="Style_253" w:type="paragraph">
    <w:name w:val="heading 4"/>
    <w:basedOn w:val="Style_4"/>
    <w:next w:val="Style_30"/>
    <w:link w:val="Style_253_ch"/>
    <w:uiPriority w:val="9"/>
    <w:qFormat/>
    <w:pPr>
      <w:keepNext w:val="1"/>
      <w:numPr>
        <w:ilvl w:val="3"/>
        <w:numId w:val="1"/>
      </w:numPr>
      <w:ind/>
      <w:outlineLvl w:val="3"/>
    </w:pPr>
    <w:rPr>
      <w:b w:val="1"/>
      <w:sz w:val="20"/>
    </w:rPr>
  </w:style>
  <w:style w:styleId="Style_253_ch" w:type="character">
    <w:name w:val="heading 4"/>
    <w:basedOn w:val="Style_4_ch"/>
    <w:link w:val="Style_253"/>
    <w:rPr>
      <w:b w:val="1"/>
      <w:sz w:val="20"/>
    </w:rPr>
  </w:style>
  <w:style w:styleId="Style_254" w:type="paragraph">
    <w:name w:val="заголовок 3_0"/>
    <w:basedOn w:val="Style_4"/>
    <w:link w:val="Style_254_ch"/>
    <w:pPr>
      <w:keepNext w:val="1"/>
      <w:numPr>
        <w:ilvl w:val="0"/>
        <w:numId w:val="0"/>
      </w:numPr>
      <w:ind/>
    </w:pPr>
    <w:rPr>
      <w:rFonts w:ascii="Arial" w:hAnsi="Arial"/>
      <w:b w:val="1"/>
      <w:sz w:val="20"/>
    </w:rPr>
  </w:style>
  <w:style w:styleId="Style_254_ch" w:type="character">
    <w:name w:val="заголовок 3_0"/>
    <w:basedOn w:val="Style_4_ch"/>
    <w:link w:val="Style_254"/>
    <w:rPr>
      <w:rFonts w:ascii="Arial" w:hAnsi="Arial"/>
      <w:b w:val="1"/>
      <w:sz w:val="20"/>
    </w:rPr>
  </w:style>
  <w:style w:styleId="Style_255" w:type="paragraph">
    <w:name w:val="Основной шрифт абзаца3"/>
    <w:link w:val="Style_255_ch"/>
  </w:style>
  <w:style w:styleId="Style_255_ch" w:type="character">
    <w:name w:val="Основной шрифт абзаца3"/>
    <w:link w:val="Style_255"/>
  </w:style>
  <w:style w:styleId="Style_256" w:type="paragraph">
    <w:name w:val="toc 10_0"/>
    <w:link w:val="Style_256_ch"/>
    <w:pPr>
      <w:ind w:firstLine="0" w:left="1800"/>
    </w:pPr>
  </w:style>
  <w:style w:styleId="Style_256_ch" w:type="character">
    <w:name w:val="toc 10_0"/>
    <w:link w:val="Style_256"/>
  </w:style>
  <w:style w:styleId="Style_257" w:type="paragraph">
    <w:name w:val="Оглавление 2 Знак"/>
    <w:link w:val="Style_257_ch"/>
  </w:style>
  <w:style w:styleId="Style_257_ch" w:type="character">
    <w:name w:val="Оглавление 2 Знак"/>
    <w:link w:val="Style_257"/>
  </w:style>
  <w:style w:styleId="Style_258" w:type="paragraph">
    <w:name w:val="Без интервала Знак"/>
    <w:link w:val="Style_258_ch"/>
    <w:rPr>
      <w:sz w:val="24"/>
    </w:rPr>
  </w:style>
  <w:style w:styleId="Style_258_ch" w:type="character">
    <w:name w:val="Без интервала Знак"/>
    <w:link w:val="Style_258"/>
    <w:rPr>
      <w:sz w:val="24"/>
    </w:rPr>
  </w:style>
  <w:style w:styleId="Style_259" w:type="paragraph">
    <w:name w:val="Содержимое врезки"/>
    <w:link w:val="Style_259_ch"/>
    <w:rPr>
      <w:sz w:val="24"/>
    </w:rPr>
  </w:style>
  <w:style w:styleId="Style_259_ch" w:type="character">
    <w:name w:val="Содержимое врезки"/>
    <w:link w:val="Style_259"/>
    <w:rPr>
      <w:sz w:val="24"/>
    </w:rPr>
  </w:style>
  <w:style w:styleId="Style_260" w:type="paragraph">
    <w:name w:val="WW8Num11z0_0"/>
    <w:link w:val="Style_260_ch"/>
    <w:rPr>
      <w:rFonts w:ascii="Wingdings" w:hAnsi="Wingdings"/>
      <w:sz w:val="16"/>
    </w:rPr>
  </w:style>
  <w:style w:styleId="Style_260_ch" w:type="character">
    <w:name w:val="WW8Num11z0_0"/>
    <w:link w:val="Style_260"/>
    <w:rPr>
      <w:rFonts w:ascii="Wingdings" w:hAnsi="Wingdings"/>
      <w:sz w:val="16"/>
    </w:rPr>
  </w:style>
  <w:style w:styleId="Style_261" w:type="paragraph">
    <w:name w:val="WW8Num1z8"/>
    <w:link w:val="Style_261_ch"/>
  </w:style>
  <w:style w:styleId="Style_261_ch" w:type="character">
    <w:name w:val="WW8Num1z8"/>
    <w:link w:val="Style_261"/>
  </w:style>
  <w:style w:styleId="Style_262" w:type="paragraph">
    <w:name w:val="Default Paragraph Font_0"/>
    <w:link w:val="Style_262_ch"/>
  </w:style>
  <w:style w:styleId="Style_262_ch" w:type="character">
    <w:name w:val="Default Paragraph Font_0"/>
    <w:link w:val="Style_262"/>
  </w:style>
  <w:style w:styleId="Style_263" w:type="paragraph">
    <w:name w:val="WW8Num2z0"/>
    <w:link w:val="Style_263_ch"/>
  </w:style>
  <w:style w:styleId="Style_263_ch" w:type="character">
    <w:name w:val="WW8Num2z0"/>
    <w:link w:val="Style_263"/>
  </w:style>
  <w:style w:styleId="Style_264" w:type="paragraph">
    <w:name w:val="WW8Num3z2"/>
    <w:link w:val="Style_264_ch"/>
    <w:rPr>
      <w:rFonts w:ascii="Wingdings" w:hAnsi="Wingdings"/>
    </w:rPr>
  </w:style>
  <w:style w:styleId="Style_264_ch" w:type="character">
    <w:name w:val="WW8Num3z2"/>
    <w:link w:val="Style_264"/>
    <w:rPr>
      <w:rFonts w:ascii="Wingdings" w:hAnsi="Wingdings"/>
    </w:rPr>
  </w:style>
  <w:style w:styleId="Style_265" w:type="paragraph">
    <w:name w:val="heading 2"/>
    <w:basedOn w:val="Style_4"/>
    <w:next w:val="Style_30"/>
    <w:link w:val="Style_265_ch"/>
    <w:uiPriority w:val="9"/>
    <w:qFormat/>
    <w:pPr>
      <w:keepNext w:val="1"/>
      <w:numPr>
        <w:ilvl w:val="1"/>
        <w:numId w:val="1"/>
      </w:numPr>
      <w:ind/>
      <w:outlineLvl w:val="1"/>
    </w:pPr>
    <w:rPr>
      <w:b w:val="1"/>
      <w:sz w:val="20"/>
    </w:rPr>
  </w:style>
  <w:style w:styleId="Style_265_ch" w:type="character">
    <w:name w:val="heading 2"/>
    <w:basedOn w:val="Style_4_ch"/>
    <w:link w:val="Style_265"/>
    <w:rPr>
      <w:b w:val="1"/>
      <w:sz w:val="20"/>
    </w:rPr>
  </w:style>
  <w:style w:styleId="Style_266" w:type="paragraph">
    <w:name w:val="annotation subject"/>
    <w:link w:val="Style_266_ch"/>
    <w:pPr>
      <w:widowControl w:val="0"/>
      <w:ind/>
    </w:pPr>
    <w:rPr>
      <w:b w:val="1"/>
      <w:color w:val="000000"/>
    </w:rPr>
  </w:style>
  <w:style w:styleId="Style_266_ch" w:type="character">
    <w:name w:val="annotation subject"/>
    <w:link w:val="Style_266"/>
    <w:rPr>
      <w:b w:val="1"/>
      <w:color w:val="000000"/>
    </w:rPr>
  </w:style>
  <w:style w:styleId="Style_267" w:type="paragraph">
    <w:name w:val="WW8Num7z8"/>
    <w:link w:val="Style_267_ch"/>
  </w:style>
  <w:style w:styleId="Style_267_ch" w:type="character">
    <w:name w:val="WW8Num7z8"/>
    <w:link w:val="Style_267"/>
  </w:style>
  <w:style w:styleId="Style_268" w:type="paragraph">
    <w:name w:val="Подзаголовок Знак"/>
    <w:link w:val="Style_268_ch"/>
    <w:rPr>
      <w:rFonts w:ascii="XO Thames" w:hAnsi="XO Thames"/>
      <w:i w:val="1"/>
      <w:color w:val="616161"/>
      <w:sz w:val="24"/>
    </w:rPr>
  </w:style>
  <w:style w:styleId="Style_268_ch" w:type="character">
    <w:name w:val="Подзаголовок Знак"/>
    <w:link w:val="Style_268"/>
    <w:rPr>
      <w:rFonts w:ascii="XO Thames" w:hAnsi="XO Thames"/>
      <w:i w:val="1"/>
      <w:color w:val="616161"/>
      <w:sz w:val="24"/>
    </w:rPr>
  </w:style>
  <w:style w:styleId="Style_233" w:type="paragraph">
    <w:name w:val="Основной шрифт абзаца1_0"/>
    <w:link w:val="Style_233_ch"/>
  </w:style>
  <w:style w:styleId="Style_233_ch" w:type="character">
    <w:name w:val="Основной шрифт абзаца1_0"/>
    <w:link w:val="Style_233"/>
  </w:style>
  <w:style w:styleId="Style_269" w:type="paragraph">
    <w:name w:val="ListLabel 2"/>
    <w:link w:val="Style_269_ch"/>
    <w:rPr>
      <w:sz w:val="20"/>
    </w:rPr>
  </w:style>
  <w:style w:styleId="Style_269_ch" w:type="character">
    <w:name w:val="ListLabel 2"/>
    <w:link w:val="Style_269"/>
    <w:rPr>
      <w:sz w:val="20"/>
    </w:rPr>
  </w:style>
  <w:style w:styleId="Style_270" w:type="paragraph">
    <w:name w:val="WW8Num8z0_0"/>
    <w:link w:val="Style_270_ch"/>
    <w:rPr>
      <w:rFonts w:ascii="Wingdings" w:hAnsi="Wingdings"/>
      <w:sz w:val="16"/>
    </w:rPr>
  </w:style>
  <w:style w:styleId="Style_270_ch" w:type="character">
    <w:name w:val="WW8Num8z0_0"/>
    <w:link w:val="Style_270"/>
    <w:rPr>
      <w:rFonts w:ascii="Wingdings" w:hAnsi="Wingdings"/>
      <w:sz w:val="16"/>
    </w:rPr>
  </w:style>
  <w:style w:styleId="Style_271" w:type="paragraph">
    <w:name w:val="Заголовок 4 Знак"/>
    <w:link w:val="Style_271_ch"/>
    <w:rPr>
      <w:b w:val="1"/>
      <w:sz w:val="20"/>
    </w:rPr>
  </w:style>
  <w:style w:styleId="Style_271_ch" w:type="character">
    <w:name w:val="Заголовок 4 Знак"/>
    <w:link w:val="Style_271"/>
    <w:rPr>
      <w:b w:val="1"/>
      <w:sz w:val="20"/>
    </w:rPr>
  </w:style>
  <w:style w:styleId="Style_272" w:type="paragraph">
    <w:name w:val="WW8Num7z3"/>
    <w:link w:val="Style_272_ch"/>
  </w:style>
  <w:style w:styleId="Style_272_ch" w:type="character">
    <w:name w:val="WW8Num7z3"/>
    <w:link w:val="Style_272"/>
  </w:style>
  <w:style w:styleId="Style_273" w:type="paragraph">
    <w:name w:val="WW8Num1z4"/>
    <w:link w:val="Style_273_ch"/>
  </w:style>
  <w:style w:styleId="Style_273_ch" w:type="character">
    <w:name w:val="WW8Num1z4"/>
    <w:link w:val="Style_273"/>
  </w:style>
  <w:style w:styleId="Style_274" w:type="paragraph">
    <w:name w:val="WW8Num7z0_0"/>
    <w:link w:val="Style_274_ch"/>
  </w:style>
  <w:style w:styleId="Style_274_ch" w:type="character">
    <w:name w:val="WW8Num7z0_0"/>
    <w:link w:val="Style_274"/>
  </w:style>
  <w:style w:styleId="Style_275" w:type="paragraph">
    <w:name w:val="Основной текст с отступом 21_0"/>
    <w:basedOn w:val="Style_4"/>
    <w:link w:val="Style_275_ch"/>
    <w:pPr>
      <w:numPr>
        <w:ilvl w:val="0"/>
        <w:numId w:val="0"/>
      </w:numPr>
      <w:ind w:firstLine="0" w:left="-284" w:right="0"/>
      <w:jc w:val="both"/>
    </w:pPr>
    <w:rPr>
      <w:b w:val="1"/>
    </w:rPr>
  </w:style>
  <w:style w:styleId="Style_275_ch" w:type="character">
    <w:name w:val="Основной текст с отступом 21_0"/>
    <w:basedOn w:val="Style_4_ch"/>
    <w:link w:val="Style_275"/>
    <w:rPr>
      <w:b w:val="1"/>
    </w:rPr>
  </w:style>
  <w:style w:styleId="Style_276" w:type="paragraph">
    <w:name w:val="Название4"/>
    <w:basedOn w:val="Style_4"/>
    <w:link w:val="Style_276_ch"/>
    <w:pPr>
      <w:spacing w:after="120" w:before="120"/>
      <w:ind/>
    </w:pPr>
    <w:rPr>
      <w:i w:val="1"/>
      <w:sz w:val="24"/>
    </w:rPr>
  </w:style>
  <w:style w:styleId="Style_276_ch" w:type="character">
    <w:name w:val="Название4"/>
    <w:basedOn w:val="Style_4_ch"/>
    <w:link w:val="Style_276"/>
    <w:rPr>
      <w:i w:val="1"/>
      <w:sz w:val="24"/>
    </w:rPr>
  </w:style>
  <w:style w:styleId="Style_277" w:type="paragraph">
    <w:name w:val="WW8Num1z2_0"/>
    <w:link w:val="Style_277_ch"/>
  </w:style>
  <w:style w:styleId="Style_277_ch" w:type="character">
    <w:name w:val="WW8Num1z2_0"/>
    <w:link w:val="Style_27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2026-01-27T06:57:52Z</dcterms:modified>
</cp:coreProperties>
</file>